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AA" w:rsidRDefault="005255AA" w:rsidP="005255AA">
      <w:pPr>
        <w:jc w:val="center"/>
        <w:rPr>
          <w:lang w:val="en-IE"/>
        </w:rPr>
      </w:pPr>
      <w:r>
        <w:rPr>
          <w:noProof/>
          <w:lang w:val="en-IE" w:eastAsia="en-IE"/>
        </w:rPr>
        <w:drawing>
          <wp:inline distT="0" distB="0" distL="0" distR="0" wp14:anchorId="516F42D9" wp14:editId="346454ED">
            <wp:extent cx="3200400" cy="1028632"/>
            <wp:effectExtent l="0" t="0" r="0" b="635"/>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3256733" cy="1046738"/>
                    </a:xfrm>
                    <a:prstGeom prst="rect">
                      <a:avLst/>
                    </a:prstGeom>
                  </pic:spPr>
                </pic:pic>
              </a:graphicData>
            </a:graphic>
          </wp:inline>
        </w:drawing>
      </w:r>
    </w:p>
    <w:p w:rsidR="00327D23" w:rsidRPr="008F6051" w:rsidRDefault="00327D23" w:rsidP="00327D23">
      <w:pPr>
        <w:jc w:val="center"/>
        <w:rPr>
          <w:b/>
          <w:bCs/>
          <w:lang w:val="en-IE"/>
        </w:rPr>
      </w:pPr>
      <w:r w:rsidRPr="008F6051">
        <w:rPr>
          <w:b/>
          <w:bCs/>
        </w:rPr>
        <w:t>Planning and Development Act 2000 (as amended)</w:t>
      </w:r>
    </w:p>
    <w:p w:rsidR="00327D23" w:rsidRPr="008F6051" w:rsidRDefault="00327D23" w:rsidP="00327D23">
      <w:pPr>
        <w:jc w:val="center"/>
        <w:rPr>
          <w:b/>
          <w:bCs/>
        </w:rPr>
      </w:pPr>
      <w:r w:rsidRPr="008F6051">
        <w:rPr>
          <w:b/>
          <w:bCs/>
        </w:rPr>
        <w:t>Part 8 Planning and Development Regulations 2001 (as amended)</w:t>
      </w:r>
    </w:p>
    <w:p w:rsidR="005255AA" w:rsidRPr="008F6051" w:rsidRDefault="005255AA" w:rsidP="005255AA">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above regulations that Longford County Council proposes to undertake the following works:</w:t>
      </w:r>
    </w:p>
    <w:p w:rsidR="008F6051" w:rsidRDefault="00C6784A" w:rsidP="008F6051">
      <w:pPr>
        <w:spacing w:after="0" w:line="240" w:lineRule="auto"/>
        <w:jc w:val="center"/>
        <w:rPr>
          <w:b/>
          <w:lang w:val="en-IE"/>
        </w:rPr>
      </w:pPr>
      <w:r>
        <w:rPr>
          <w:b/>
          <w:lang w:val="en-IE"/>
        </w:rPr>
        <w:t xml:space="preserve">Part 8, No. 64 </w:t>
      </w:r>
      <w:r w:rsidR="008F6051" w:rsidRPr="008F6051">
        <w:rPr>
          <w:b/>
          <w:lang w:val="en-IE"/>
        </w:rPr>
        <w:t xml:space="preserve">“Construction of amenity trackway through part of </w:t>
      </w:r>
      <w:proofErr w:type="spellStart"/>
      <w:r w:rsidR="008F6051" w:rsidRPr="008F6051">
        <w:rPr>
          <w:b/>
          <w:lang w:val="en-IE"/>
        </w:rPr>
        <w:t>Edera</w:t>
      </w:r>
      <w:proofErr w:type="spellEnd"/>
      <w:r w:rsidR="008F6051" w:rsidRPr="008F6051">
        <w:rPr>
          <w:b/>
          <w:lang w:val="en-IE"/>
        </w:rPr>
        <w:t xml:space="preserve"> Bog, Co. Longford, </w:t>
      </w:r>
    </w:p>
    <w:p w:rsidR="008F6051" w:rsidRDefault="008F6051" w:rsidP="008F6051">
      <w:pPr>
        <w:spacing w:after="0" w:line="240" w:lineRule="auto"/>
        <w:jc w:val="center"/>
        <w:rPr>
          <w:b/>
          <w:lang w:val="en-IE"/>
        </w:rPr>
      </w:pPr>
      <w:r w:rsidRPr="008F6051">
        <w:rPr>
          <w:b/>
          <w:lang w:val="en-IE"/>
        </w:rPr>
        <w:t>to form part of Mid Shannon Wilderness Park”</w:t>
      </w:r>
      <w:bookmarkStart w:id="0" w:name="_GoBack"/>
      <w:bookmarkEnd w:id="0"/>
    </w:p>
    <w:p w:rsidR="008F6051" w:rsidRDefault="008F6051" w:rsidP="008F6051">
      <w:pPr>
        <w:rPr>
          <w:lang w:val="en-IE"/>
        </w:rPr>
      </w:pPr>
    </w:p>
    <w:p w:rsidR="008F6051" w:rsidRPr="00733B6B" w:rsidRDefault="008F6051" w:rsidP="008F6051">
      <w:pPr>
        <w:rPr>
          <w:b/>
          <w:color w:val="000000" w:themeColor="text1"/>
          <w:lang w:val="en-IE"/>
        </w:rPr>
      </w:pPr>
      <w:r w:rsidRPr="00733B6B">
        <w:rPr>
          <w:color w:val="000000" w:themeColor="text1"/>
          <w:lang w:val="en-IE"/>
        </w:rPr>
        <w:t xml:space="preserve">The development will consist of: </w:t>
      </w:r>
    </w:p>
    <w:p w:rsidR="008F6051" w:rsidRPr="00733B6B" w:rsidRDefault="008F6051" w:rsidP="008F6051">
      <w:pPr>
        <w:rPr>
          <w:color w:val="000000" w:themeColor="text1"/>
          <w:lang w:val="en-IE"/>
        </w:rPr>
      </w:pPr>
      <w:r w:rsidRPr="00733B6B">
        <w:rPr>
          <w:color w:val="000000" w:themeColor="text1"/>
          <w:lang w:val="en-IE"/>
        </w:rPr>
        <w:t xml:space="preserve">The construction of a trackway approximately </w:t>
      </w:r>
      <w:r w:rsidR="00F06D73" w:rsidRPr="00733B6B">
        <w:rPr>
          <w:color w:val="000000" w:themeColor="text1"/>
          <w:lang w:val="en-IE"/>
        </w:rPr>
        <w:t>4.65</w:t>
      </w:r>
      <w:r w:rsidRPr="00733B6B">
        <w:rPr>
          <w:color w:val="000000" w:themeColor="text1"/>
          <w:lang w:val="en-IE"/>
        </w:rPr>
        <w:t xml:space="preserve">km in length through the townlands of </w:t>
      </w:r>
      <w:proofErr w:type="spellStart"/>
      <w:r w:rsidR="00F64BF1" w:rsidRPr="00733B6B">
        <w:rPr>
          <w:color w:val="000000" w:themeColor="text1"/>
          <w:lang w:val="en-IE"/>
        </w:rPr>
        <w:t>Derrycolumb</w:t>
      </w:r>
      <w:proofErr w:type="spellEnd"/>
      <w:r w:rsidR="00F64BF1" w:rsidRPr="00733B6B">
        <w:rPr>
          <w:color w:val="000000" w:themeColor="text1"/>
          <w:lang w:val="en-IE"/>
        </w:rPr>
        <w:t xml:space="preserve">, </w:t>
      </w:r>
      <w:proofErr w:type="spellStart"/>
      <w:r w:rsidR="00F64BF1" w:rsidRPr="00733B6B">
        <w:rPr>
          <w:color w:val="000000" w:themeColor="text1"/>
          <w:lang w:val="en-IE"/>
        </w:rPr>
        <w:t>Derrymacar</w:t>
      </w:r>
      <w:proofErr w:type="spellEnd"/>
      <w:r w:rsidR="00F64BF1" w:rsidRPr="00733B6B">
        <w:rPr>
          <w:color w:val="000000" w:themeColor="text1"/>
          <w:lang w:val="en-IE"/>
        </w:rPr>
        <w:t xml:space="preserve">, </w:t>
      </w:r>
      <w:proofErr w:type="spellStart"/>
      <w:r w:rsidR="00F64BF1" w:rsidRPr="00733B6B">
        <w:rPr>
          <w:color w:val="000000" w:themeColor="text1"/>
          <w:lang w:val="en-IE"/>
        </w:rPr>
        <w:t>Edera</w:t>
      </w:r>
      <w:proofErr w:type="spellEnd"/>
      <w:r w:rsidR="00F64BF1" w:rsidRPr="00733B6B">
        <w:rPr>
          <w:color w:val="000000" w:themeColor="text1"/>
          <w:lang w:val="en-IE"/>
        </w:rPr>
        <w:t xml:space="preserve">, </w:t>
      </w:r>
      <w:proofErr w:type="spellStart"/>
      <w:r w:rsidR="00F64BF1" w:rsidRPr="00733B6B">
        <w:rPr>
          <w:color w:val="000000" w:themeColor="text1"/>
          <w:lang w:val="en-IE"/>
        </w:rPr>
        <w:t>Gorteenclareen</w:t>
      </w:r>
      <w:proofErr w:type="spellEnd"/>
      <w:r w:rsidR="00F64BF1" w:rsidRPr="00733B6B">
        <w:rPr>
          <w:color w:val="000000" w:themeColor="text1"/>
          <w:lang w:val="en-IE"/>
        </w:rPr>
        <w:t xml:space="preserve"> and </w:t>
      </w:r>
      <w:proofErr w:type="spellStart"/>
      <w:r w:rsidR="00F64BF1" w:rsidRPr="00733B6B">
        <w:rPr>
          <w:color w:val="000000" w:themeColor="text1"/>
          <w:lang w:val="en-IE"/>
        </w:rPr>
        <w:t>Derrynabuntale</w:t>
      </w:r>
      <w:proofErr w:type="spellEnd"/>
      <w:r w:rsidR="00F64BF1" w:rsidRPr="00733B6B">
        <w:rPr>
          <w:color w:val="000000" w:themeColor="text1"/>
          <w:lang w:val="en-IE"/>
        </w:rPr>
        <w:t xml:space="preserve"> </w:t>
      </w:r>
      <w:r w:rsidRPr="00733B6B">
        <w:rPr>
          <w:color w:val="000000" w:themeColor="text1"/>
          <w:lang w:val="en-IE"/>
        </w:rPr>
        <w:t xml:space="preserve">at </w:t>
      </w:r>
      <w:proofErr w:type="spellStart"/>
      <w:r w:rsidR="00F64BF1" w:rsidRPr="00733B6B">
        <w:rPr>
          <w:color w:val="000000" w:themeColor="text1"/>
          <w:lang w:val="en-IE"/>
        </w:rPr>
        <w:t>Edera</w:t>
      </w:r>
      <w:proofErr w:type="spellEnd"/>
      <w:r w:rsidRPr="00733B6B">
        <w:rPr>
          <w:color w:val="000000" w:themeColor="text1"/>
          <w:lang w:val="en-IE"/>
        </w:rPr>
        <w:t xml:space="preserve"> Bog. The works will consist of a walkway, a number of activity areas at various locations and associated site works. The proposed development will require the layering on the surface of the bog to develop the final layer of the walkway. It is envisaged the majority of the area around the trackway will be allowed to re-nature back to its original wetland character.  </w:t>
      </w:r>
    </w:p>
    <w:p w:rsidR="00D957F8" w:rsidRPr="00733B6B" w:rsidRDefault="00D957F8" w:rsidP="00D957F8">
      <w:pPr>
        <w:spacing w:line="240" w:lineRule="auto"/>
        <w:rPr>
          <w:rFonts w:cstheme="minorHAnsi"/>
          <w:b/>
          <w:color w:val="000000" w:themeColor="text1"/>
          <w:lang w:val="en-IE"/>
        </w:rPr>
      </w:pPr>
      <w:r w:rsidRPr="00733B6B">
        <w:rPr>
          <w:rFonts w:cstheme="minorHAnsi"/>
          <w:color w:val="000000" w:themeColor="text1"/>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733B6B">
        <w:rPr>
          <w:rFonts w:cstheme="minorHAnsi"/>
          <w:color w:val="000000" w:themeColor="text1"/>
          <w:lang w:val="en-IE"/>
        </w:rPr>
        <w:t>Áras</w:t>
      </w:r>
      <w:proofErr w:type="spellEnd"/>
      <w:r w:rsidRPr="00733B6B">
        <w:rPr>
          <w:rFonts w:cstheme="minorHAnsi"/>
          <w:color w:val="000000" w:themeColor="text1"/>
          <w:lang w:val="en-IE"/>
        </w:rPr>
        <w:t xml:space="preserve"> an </w:t>
      </w:r>
      <w:proofErr w:type="spellStart"/>
      <w:r w:rsidRPr="00733B6B">
        <w:rPr>
          <w:rFonts w:cstheme="minorHAnsi"/>
          <w:color w:val="000000" w:themeColor="text1"/>
          <w:lang w:val="en-IE"/>
        </w:rPr>
        <w:t>Chontae</w:t>
      </w:r>
      <w:proofErr w:type="spellEnd"/>
      <w:r w:rsidRPr="00733B6B">
        <w:rPr>
          <w:rFonts w:cstheme="minorHAnsi"/>
          <w:color w:val="000000" w:themeColor="text1"/>
          <w:lang w:val="en-IE"/>
        </w:rPr>
        <w:t xml:space="preserve">, Great Water Street, Longford during official public opening hours, excluding weekends and bank holidays from </w:t>
      </w:r>
      <w:r w:rsidRPr="00733B6B">
        <w:rPr>
          <w:rFonts w:cstheme="minorHAnsi"/>
          <w:b/>
          <w:color w:val="000000" w:themeColor="text1"/>
          <w:lang w:val="en-IE"/>
        </w:rPr>
        <w:t xml:space="preserve">Friday </w:t>
      </w:r>
      <w:r w:rsidR="00C6784A" w:rsidRPr="00733B6B">
        <w:rPr>
          <w:rFonts w:cstheme="minorHAnsi"/>
          <w:b/>
          <w:color w:val="000000" w:themeColor="text1"/>
          <w:lang w:val="en-IE"/>
        </w:rPr>
        <w:t>7</w:t>
      </w:r>
      <w:r w:rsidR="00C6784A" w:rsidRPr="00733B6B">
        <w:rPr>
          <w:rFonts w:cstheme="minorHAnsi"/>
          <w:b/>
          <w:color w:val="000000" w:themeColor="text1"/>
          <w:vertAlign w:val="superscript"/>
          <w:lang w:val="en-IE"/>
        </w:rPr>
        <w:t>th</w:t>
      </w:r>
      <w:r w:rsidR="00C6784A" w:rsidRPr="00733B6B">
        <w:rPr>
          <w:rFonts w:cstheme="minorHAnsi"/>
          <w:b/>
          <w:color w:val="000000" w:themeColor="text1"/>
          <w:lang w:val="en-IE"/>
        </w:rPr>
        <w:t xml:space="preserve"> June</w:t>
      </w:r>
      <w:r w:rsidRPr="00733B6B">
        <w:rPr>
          <w:rFonts w:cstheme="minorHAnsi"/>
          <w:b/>
          <w:color w:val="000000" w:themeColor="text1"/>
          <w:lang w:val="en-IE"/>
        </w:rPr>
        <w:t xml:space="preserve"> up to and including</w:t>
      </w:r>
      <w:r w:rsidR="00C6784A" w:rsidRPr="00733B6B">
        <w:rPr>
          <w:rFonts w:cstheme="minorHAnsi"/>
          <w:b/>
          <w:color w:val="000000" w:themeColor="text1"/>
          <w:lang w:val="en-IE"/>
        </w:rPr>
        <w:t xml:space="preserve"> Friday 5</w:t>
      </w:r>
      <w:r w:rsidR="00C6784A" w:rsidRPr="00733B6B">
        <w:rPr>
          <w:rFonts w:cstheme="minorHAnsi"/>
          <w:b/>
          <w:color w:val="000000" w:themeColor="text1"/>
          <w:vertAlign w:val="superscript"/>
          <w:lang w:val="en-IE"/>
        </w:rPr>
        <w:t>th</w:t>
      </w:r>
      <w:r w:rsidR="00C6784A" w:rsidRPr="00733B6B">
        <w:rPr>
          <w:rFonts w:cstheme="minorHAnsi"/>
          <w:b/>
          <w:color w:val="000000" w:themeColor="text1"/>
          <w:lang w:val="en-IE"/>
        </w:rPr>
        <w:t xml:space="preserve"> July</w:t>
      </w:r>
      <w:r w:rsidRPr="00733B6B">
        <w:rPr>
          <w:rFonts w:cstheme="minorHAnsi"/>
          <w:b/>
          <w:color w:val="000000" w:themeColor="text1"/>
          <w:lang w:val="en-IE"/>
        </w:rPr>
        <w:t>, 2019.</w:t>
      </w:r>
    </w:p>
    <w:p w:rsidR="00F06D73" w:rsidRPr="00733B6B" w:rsidRDefault="00D957F8" w:rsidP="00F06D73">
      <w:pPr>
        <w:spacing w:after="0" w:line="240" w:lineRule="auto"/>
        <w:rPr>
          <w:rFonts w:cstheme="minorHAnsi"/>
          <w:color w:val="000000" w:themeColor="text1"/>
          <w:lang w:val="en-IE"/>
        </w:rPr>
      </w:pPr>
      <w:r w:rsidRPr="00733B6B">
        <w:rPr>
          <w:rFonts w:cstheme="minorHAnsi"/>
          <w:color w:val="000000" w:themeColor="text1"/>
          <w:lang w:val="en-IE"/>
        </w:rPr>
        <w:t xml:space="preserve">Submissions with respect to the proposed development, dealing with the proper planning and sustainable development of the area, may be made in writing to Longford County Council, headed </w:t>
      </w:r>
    </w:p>
    <w:p w:rsidR="00F06D73" w:rsidRPr="00733B6B" w:rsidRDefault="00F06D73" w:rsidP="00F06D73">
      <w:pPr>
        <w:spacing w:after="0" w:line="240" w:lineRule="auto"/>
        <w:jc w:val="center"/>
        <w:rPr>
          <w:b/>
          <w:color w:val="000000" w:themeColor="text1"/>
          <w:lang w:val="en-IE"/>
        </w:rPr>
      </w:pPr>
    </w:p>
    <w:p w:rsidR="00C6784A" w:rsidRPr="00733B6B" w:rsidRDefault="00197621" w:rsidP="00F06D73">
      <w:pPr>
        <w:spacing w:after="0" w:line="240" w:lineRule="auto"/>
        <w:jc w:val="center"/>
        <w:rPr>
          <w:b/>
          <w:color w:val="000000" w:themeColor="text1"/>
          <w:lang w:val="en-IE"/>
        </w:rPr>
      </w:pPr>
      <w:r w:rsidRPr="00733B6B">
        <w:rPr>
          <w:b/>
          <w:color w:val="000000" w:themeColor="text1"/>
          <w:lang w:val="en-IE"/>
        </w:rPr>
        <w:t>“Construction of amenity trackway throug</w:t>
      </w:r>
      <w:r w:rsidR="00F06D73" w:rsidRPr="00733B6B">
        <w:rPr>
          <w:b/>
          <w:color w:val="000000" w:themeColor="text1"/>
          <w:lang w:val="en-IE"/>
        </w:rPr>
        <w:t xml:space="preserve">h </w:t>
      </w:r>
      <w:r w:rsidRPr="00733B6B">
        <w:rPr>
          <w:b/>
          <w:color w:val="000000" w:themeColor="text1"/>
          <w:lang w:val="en-IE"/>
        </w:rPr>
        <w:t xml:space="preserve">part of </w:t>
      </w:r>
      <w:proofErr w:type="spellStart"/>
      <w:r w:rsidRPr="00733B6B">
        <w:rPr>
          <w:b/>
          <w:color w:val="000000" w:themeColor="text1"/>
          <w:lang w:val="en-IE"/>
        </w:rPr>
        <w:t>Edera</w:t>
      </w:r>
      <w:proofErr w:type="spellEnd"/>
      <w:r w:rsidRPr="00733B6B">
        <w:rPr>
          <w:b/>
          <w:color w:val="000000" w:themeColor="text1"/>
          <w:lang w:val="en-IE"/>
        </w:rPr>
        <w:t xml:space="preserve"> Bog, Co. Longford, to form part of Mid Shannon </w:t>
      </w:r>
    </w:p>
    <w:p w:rsidR="00197621" w:rsidRPr="00733B6B" w:rsidRDefault="00197621" w:rsidP="00F06D73">
      <w:pPr>
        <w:spacing w:after="0" w:line="240" w:lineRule="auto"/>
        <w:jc w:val="center"/>
        <w:rPr>
          <w:b/>
          <w:color w:val="000000" w:themeColor="text1"/>
          <w:lang w:val="en-IE"/>
        </w:rPr>
      </w:pPr>
      <w:r w:rsidRPr="00733B6B">
        <w:rPr>
          <w:b/>
          <w:color w:val="000000" w:themeColor="text1"/>
          <w:lang w:val="en-IE"/>
        </w:rPr>
        <w:t>Wilderness Park”</w:t>
      </w:r>
    </w:p>
    <w:p w:rsidR="00F06D73" w:rsidRPr="00733B6B" w:rsidRDefault="00F06D73" w:rsidP="00D957F8">
      <w:pPr>
        <w:rPr>
          <w:rFonts w:cstheme="minorHAnsi"/>
          <w:color w:val="000000" w:themeColor="text1"/>
          <w:lang w:val="en-IE"/>
        </w:rPr>
      </w:pPr>
    </w:p>
    <w:p w:rsidR="00D957F8" w:rsidRPr="00733B6B" w:rsidRDefault="00D957F8" w:rsidP="00D957F8">
      <w:pPr>
        <w:rPr>
          <w:rFonts w:cstheme="minorHAnsi"/>
          <w:b/>
          <w:color w:val="000000" w:themeColor="text1"/>
        </w:rPr>
      </w:pPr>
      <w:r w:rsidRPr="00733B6B">
        <w:rPr>
          <w:rFonts w:cstheme="minorHAnsi"/>
          <w:color w:val="000000" w:themeColor="text1"/>
          <w:lang w:val="en-IE"/>
        </w:rPr>
        <w:t xml:space="preserve">and addressed to Planning Section, Longford County Council, </w:t>
      </w:r>
      <w:proofErr w:type="spellStart"/>
      <w:r w:rsidRPr="00733B6B">
        <w:rPr>
          <w:rFonts w:cstheme="minorHAnsi"/>
          <w:color w:val="000000" w:themeColor="text1"/>
          <w:lang w:val="en-IE"/>
        </w:rPr>
        <w:t>Áras</w:t>
      </w:r>
      <w:proofErr w:type="spellEnd"/>
      <w:r w:rsidRPr="00733B6B">
        <w:rPr>
          <w:rFonts w:cstheme="minorHAnsi"/>
          <w:color w:val="000000" w:themeColor="text1"/>
          <w:lang w:val="en-IE"/>
        </w:rPr>
        <w:t xml:space="preserve"> an </w:t>
      </w:r>
      <w:proofErr w:type="spellStart"/>
      <w:r w:rsidRPr="00733B6B">
        <w:rPr>
          <w:rFonts w:cstheme="minorHAnsi"/>
          <w:color w:val="000000" w:themeColor="text1"/>
          <w:lang w:val="en-IE"/>
        </w:rPr>
        <w:t>Chontae</w:t>
      </w:r>
      <w:proofErr w:type="spellEnd"/>
      <w:r w:rsidRPr="00733B6B">
        <w:rPr>
          <w:rFonts w:cstheme="minorHAnsi"/>
          <w:color w:val="000000" w:themeColor="text1"/>
          <w:lang w:val="en-IE"/>
        </w:rPr>
        <w:t xml:space="preserve">, Great Water Street, Longford to arrive not later than </w:t>
      </w:r>
      <w:r w:rsidR="00C6784A" w:rsidRPr="00733B6B">
        <w:rPr>
          <w:rFonts w:cstheme="minorHAnsi"/>
          <w:b/>
          <w:color w:val="000000" w:themeColor="text1"/>
          <w:lang w:val="en-IE"/>
        </w:rPr>
        <w:t>Friday 19</w:t>
      </w:r>
      <w:r w:rsidR="00C6784A" w:rsidRPr="00733B6B">
        <w:rPr>
          <w:rFonts w:cstheme="minorHAnsi"/>
          <w:b/>
          <w:color w:val="000000" w:themeColor="text1"/>
          <w:vertAlign w:val="superscript"/>
          <w:lang w:val="en-IE"/>
        </w:rPr>
        <w:t>th</w:t>
      </w:r>
      <w:r w:rsidR="00C6784A" w:rsidRPr="00733B6B">
        <w:rPr>
          <w:rFonts w:cstheme="minorHAnsi"/>
          <w:b/>
          <w:color w:val="000000" w:themeColor="text1"/>
          <w:lang w:val="en-IE"/>
        </w:rPr>
        <w:t xml:space="preserve"> July, 2019</w:t>
      </w:r>
      <w:r w:rsidRPr="00733B6B">
        <w:rPr>
          <w:rFonts w:cstheme="minorHAnsi"/>
          <w:b/>
          <w:color w:val="000000" w:themeColor="text1"/>
          <w:lang w:val="en-IE"/>
        </w:rPr>
        <w:t xml:space="preserve"> at 4pm.</w:t>
      </w:r>
    </w:p>
    <w:p w:rsidR="00D957F8" w:rsidRPr="00733B6B" w:rsidRDefault="00D957F8" w:rsidP="00D957F8">
      <w:pPr>
        <w:spacing w:after="0" w:line="240" w:lineRule="auto"/>
        <w:rPr>
          <w:rFonts w:cstheme="minorHAnsi"/>
          <w:b/>
          <w:color w:val="000000" w:themeColor="text1"/>
          <w:lang w:val="en-IE"/>
        </w:rPr>
      </w:pPr>
      <w:r w:rsidRPr="00733B6B">
        <w:rPr>
          <w:rFonts w:cstheme="minorHAnsi"/>
          <w:b/>
          <w:color w:val="000000" w:themeColor="text1"/>
          <w:lang w:val="en-IE"/>
        </w:rPr>
        <w:t>Signed</w:t>
      </w:r>
    </w:p>
    <w:p w:rsidR="00D957F8" w:rsidRPr="00733B6B" w:rsidRDefault="00D957F8" w:rsidP="00D957F8">
      <w:pPr>
        <w:spacing w:after="0" w:line="240" w:lineRule="auto"/>
        <w:rPr>
          <w:rFonts w:cstheme="minorHAnsi"/>
          <w:b/>
          <w:color w:val="000000" w:themeColor="text1"/>
          <w:lang w:val="en-IE"/>
        </w:rPr>
      </w:pPr>
      <w:r w:rsidRPr="00733B6B">
        <w:rPr>
          <w:rFonts w:cstheme="minorHAnsi"/>
          <w:b/>
          <w:color w:val="000000" w:themeColor="text1"/>
          <w:lang w:val="en-IE"/>
        </w:rPr>
        <w:t>J. BRANNIGAN,</w:t>
      </w:r>
    </w:p>
    <w:p w:rsidR="00D957F8" w:rsidRPr="00733B6B" w:rsidRDefault="00D957F8" w:rsidP="00D957F8">
      <w:pPr>
        <w:spacing w:after="0" w:line="240" w:lineRule="auto"/>
        <w:rPr>
          <w:rFonts w:cstheme="minorHAnsi"/>
          <w:b/>
          <w:color w:val="000000" w:themeColor="text1"/>
          <w:lang w:val="en-IE"/>
        </w:rPr>
      </w:pPr>
      <w:r w:rsidRPr="00733B6B">
        <w:rPr>
          <w:rFonts w:cstheme="minorHAnsi"/>
          <w:b/>
          <w:color w:val="000000" w:themeColor="text1"/>
          <w:lang w:val="en-IE"/>
        </w:rPr>
        <w:t>DIRECTOR OF SERVICES.</w:t>
      </w:r>
    </w:p>
    <w:p w:rsidR="005255AA" w:rsidRPr="00733B6B" w:rsidRDefault="005255AA" w:rsidP="005255AA">
      <w:pPr>
        <w:rPr>
          <w:rFonts w:cstheme="minorHAnsi"/>
          <w:b/>
          <w:color w:val="000000" w:themeColor="text1"/>
          <w:u w:val="single"/>
        </w:rPr>
      </w:pPr>
    </w:p>
    <w:sectPr w:rsidR="005255AA" w:rsidRPr="00733B6B"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57"/>
    <w:rsid w:val="0002318B"/>
    <w:rsid w:val="00135892"/>
    <w:rsid w:val="00163BA6"/>
    <w:rsid w:val="00197621"/>
    <w:rsid w:val="0030662F"/>
    <w:rsid w:val="00327D23"/>
    <w:rsid w:val="00336889"/>
    <w:rsid w:val="005255AA"/>
    <w:rsid w:val="005B5C57"/>
    <w:rsid w:val="005C2547"/>
    <w:rsid w:val="006760EB"/>
    <w:rsid w:val="00733B6B"/>
    <w:rsid w:val="008F6051"/>
    <w:rsid w:val="00B45B57"/>
    <w:rsid w:val="00BD7326"/>
    <w:rsid w:val="00C127C0"/>
    <w:rsid w:val="00C327D0"/>
    <w:rsid w:val="00C6784A"/>
    <w:rsid w:val="00CD26DC"/>
    <w:rsid w:val="00CE54BF"/>
    <w:rsid w:val="00D11C95"/>
    <w:rsid w:val="00D957F8"/>
    <w:rsid w:val="00E04C86"/>
    <w:rsid w:val="00E73D50"/>
    <w:rsid w:val="00F0184B"/>
    <w:rsid w:val="00F06D73"/>
    <w:rsid w:val="00F5405C"/>
    <w:rsid w:val="00F64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8EB5"/>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67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84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Sheila Healy</cp:lastModifiedBy>
  <cp:revision>7</cp:revision>
  <cp:lastPrinted>2019-05-30T15:02:00Z</cp:lastPrinted>
  <dcterms:created xsi:type="dcterms:W3CDTF">2019-05-30T14:28:00Z</dcterms:created>
  <dcterms:modified xsi:type="dcterms:W3CDTF">2019-05-30T15:02:00Z</dcterms:modified>
</cp:coreProperties>
</file>