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Default="00B50957" w:rsidP="005255AA">
      <w:pPr>
        <w:jc w:val="center"/>
        <w:rPr>
          <w:lang w:val="en-IE"/>
        </w:rPr>
      </w:pPr>
      <w:r>
        <w:rPr>
          <w:noProof/>
          <w:lang w:val="en-IE" w:eastAsia="en-IE"/>
        </w:rPr>
        <w:drawing>
          <wp:inline distT="0" distB="0" distL="0" distR="0" wp14:anchorId="4E5BE3DE" wp14:editId="3641993C">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5255AA" w:rsidRPr="008F6051" w:rsidRDefault="005255AA" w:rsidP="00B50957">
      <w:pPr>
        <w:jc w:val="center"/>
        <w:rPr>
          <w:lang w:val="en-IE"/>
        </w:rPr>
      </w:pPr>
      <w:r w:rsidRPr="008F6051">
        <w:rPr>
          <w:lang w:val="en-IE"/>
        </w:rPr>
        <w:t>Longford County Council</w:t>
      </w:r>
    </w:p>
    <w:p w:rsidR="005255AA" w:rsidRPr="008F6051" w:rsidRDefault="005255AA" w:rsidP="00B50957">
      <w:pPr>
        <w:jc w:val="center"/>
        <w:rPr>
          <w:b/>
          <w:u w:val="single"/>
          <w:lang w:val="en-IE"/>
        </w:rPr>
      </w:pPr>
      <w:r w:rsidRPr="008F6051">
        <w:rPr>
          <w:b/>
          <w:u w:val="single"/>
          <w:lang w:val="en-IE"/>
        </w:rPr>
        <w:t>SITE NOTICE</w:t>
      </w:r>
    </w:p>
    <w:p w:rsidR="00327D23" w:rsidRPr="00B50957" w:rsidRDefault="00327D23" w:rsidP="00B50957">
      <w:pPr>
        <w:jc w:val="center"/>
        <w:rPr>
          <w:bCs/>
          <w:lang w:val="en-IE"/>
        </w:rPr>
      </w:pPr>
      <w:r w:rsidRPr="00B50957">
        <w:rPr>
          <w:bCs/>
        </w:rPr>
        <w:t>Planning and Development Act 2000 (as amended)</w:t>
      </w:r>
    </w:p>
    <w:p w:rsidR="00327D23" w:rsidRPr="00B50957" w:rsidRDefault="00327D23" w:rsidP="00B50957">
      <w:pPr>
        <w:jc w:val="center"/>
        <w:rPr>
          <w:bCs/>
        </w:rPr>
      </w:pPr>
      <w:r w:rsidRPr="00B50957">
        <w:rPr>
          <w:bCs/>
        </w:rPr>
        <w:t>Part 8 Planning and Development Regulations 2001 (as amended)</w:t>
      </w:r>
    </w:p>
    <w:p w:rsidR="005255AA" w:rsidRPr="008F6051" w:rsidRDefault="005255AA" w:rsidP="00B50957">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rsidR="008071BF" w:rsidRPr="008071BF" w:rsidRDefault="008071BF" w:rsidP="008071BF">
      <w:pPr>
        <w:spacing w:after="0" w:line="240" w:lineRule="auto"/>
        <w:jc w:val="center"/>
        <w:rPr>
          <w:b/>
          <w:lang w:val="en-IE"/>
        </w:rPr>
      </w:pPr>
      <w:bookmarkStart w:id="0" w:name="_Hlk50366342"/>
      <w:r w:rsidRPr="008071BF">
        <w:rPr>
          <w:b/>
          <w:lang w:val="en-IE"/>
        </w:rPr>
        <w:t>“</w:t>
      </w:r>
      <w:r w:rsidRPr="008071BF">
        <w:rPr>
          <w:rFonts w:cstheme="minorHAnsi"/>
          <w:b/>
          <w:bCs/>
        </w:rPr>
        <w:t xml:space="preserve">Decommission and dismantle existing 48.2m high mast and construct a new 3 leg </w:t>
      </w:r>
      <w:proofErr w:type="gramStart"/>
      <w:r w:rsidRPr="008071BF">
        <w:rPr>
          <w:rFonts w:cstheme="minorHAnsi"/>
          <w:b/>
          <w:bCs/>
        </w:rPr>
        <w:t>multifunctional  48</w:t>
      </w:r>
      <w:proofErr w:type="gramEnd"/>
      <w:r w:rsidRPr="008071BF">
        <w:rPr>
          <w:rFonts w:cstheme="minorHAnsi"/>
          <w:b/>
          <w:bCs/>
        </w:rPr>
        <w:t>m high CCTV and communication mast</w:t>
      </w:r>
      <w:r w:rsidRPr="008071BF">
        <w:rPr>
          <w:b/>
          <w:lang w:val="en-IE"/>
        </w:rPr>
        <w:t>”</w:t>
      </w:r>
    </w:p>
    <w:bookmarkEnd w:id="0"/>
    <w:p w:rsidR="008F6051" w:rsidRDefault="008F6051" w:rsidP="00B50957">
      <w:pPr>
        <w:jc w:val="center"/>
        <w:rPr>
          <w:lang w:val="en-IE"/>
        </w:rPr>
      </w:pPr>
    </w:p>
    <w:p w:rsidR="008F6051" w:rsidRPr="008F6051" w:rsidRDefault="008F6051" w:rsidP="00B50957">
      <w:pPr>
        <w:jc w:val="center"/>
        <w:rPr>
          <w:b/>
          <w:lang w:val="en-IE"/>
        </w:rPr>
      </w:pPr>
      <w:r w:rsidRPr="008F6051">
        <w:rPr>
          <w:lang w:val="en-IE"/>
        </w:rPr>
        <w:t>The development will consist of:</w:t>
      </w:r>
    </w:p>
    <w:p w:rsidR="008071BF" w:rsidRDefault="00A31790" w:rsidP="00B50957">
      <w:pPr>
        <w:spacing w:line="240" w:lineRule="auto"/>
        <w:jc w:val="center"/>
        <w:rPr>
          <w:rFonts w:cstheme="minorHAnsi"/>
          <w:bCs/>
        </w:rPr>
      </w:pPr>
      <w:r w:rsidRPr="00A92D32">
        <w:rPr>
          <w:rFonts w:cstheme="minorHAnsi"/>
          <w:bCs/>
        </w:rPr>
        <w:t xml:space="preserve">Decommission and dismantle existing 48.2m high mast and construct a new 3 leg </w:t>
      </w:r>
      <w:proofErr w:type="gramStart"/>
      <w:r w:rsidRPr="00A92D32">
        <w:rPr>
          <w:rFonts w:cstheme="minorHAnsi"/>
          <w:bCs/>
        </w:rPr>
        <w:t>multifunctional  48</w:t>
      </w:r>
      <w:proofErr w:type="gramEnd"/>
      <w:r w:rsidRPr="00A92D32">
        <w:rPr>
          <w:rFonts w:cstheme="minorHAnsi"/>
          <w:bCs/>
        </w:rPr>
        <w:t>m high CCTV and communication mast at a different location within the site boundary at Connolly Barracks (This work will take place on the grounds of Protected Structures). The new mast shall include the construction of equipment cabinet and ancillary works within a secure enclosed compound</w:t>
      </w:r>
      <w:r w:rsidR="008071BF">
        <w:rPr>
          <w:rFonts w:cstheme="minorHAnsi"/>
          <w:bCs/>
        </w:rPr>
        <w:t xml:space="preserve">, at </w:t>
      </w:r>
      <w:proofErr w:type="spellStart"/>
      <w:r w:rsidR="008071BF" w:rsidRPr="00A92D32">
        <w:rPr>
          <w:rFonts w:cstheme="minorHAnsi"/>
          <w:bCs/>
        </w:rPr>
        <w:t>Abbeycarton</w:t>
      </w:r>
      <w:proofErr w:type="spellEnd"/>
      <w:r w:rsidR="008071BF" w:rsidRPr="00A92D32">
        <w:rPr>
          <w:rFonts w:cstheme="minorHAnsi"/>
          <w:bCs/>
        </w:rPr>
        <w:t>, Longford.</w:t>
      </w:r>
    </w:p>
    <w:p w:rsidR="00D957F8" w:rsidRPr="008F6051" w:rsidRDefault="00D957F8" w:rsidP="00B50957">
      <w:pPr>
        <w:spacing w:line="240" w:lineRule="auto"/>
        <w:jc w:val="center"/>
        <w:rPr>
          <w:rFonts w:cstheme="minorHAnsi"/>
          <w:lang w:val="en-IE"/>
        </w:rPr>
      </w:pPr>
      <w:r w:rsidRPr="008F6051">
        <w:rPr>
          <w:rFonts w:cstheme="minorHAnsi"/>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Great Water Street, Longford during official public opening hours, excluding weekends and bank holidays from</w:t>
      </w:r>
      <w:r w:rsidR="00F125F0">
        <w:rPr>
          <w:rFonts w:cstheme="minorHAnsi"/>
          <w:color w:val="FF0000"/>
          <w:lang w:val="en-IE"/>
        </w:rPr>
        <w:t xml:space="preserve"> </w:t>
      </w:r>
      <w:r w:rsidR="008071BF" w:rsidRPr="00733B6B">
        <w:rPr>
          <w:rFonts w:cstheme="minorHAnsi"/>
          <w:b/>
          <w:color w:val="000000" w:themeColor="text1"/>
          <w:lang w:val="en-IE"/>
        </w:rPr>
        <w:t xml:space="preserve">Friday </w:t>
      </w:r>
      <w:r w:rsidR="008071BF">
        <w:rPr>
          <w:rFonts w:cstheme="minorHAnsi"/>
          <w:b/>
          <w:color w:val="000000" w:themeColor="text1"/>
          <w:lang w:val="en-IE"/>
        </w:rPr>
        <w:t>11</w:t>
      </w:r>
      <w:r w:rsidR="008071BF" w:rsidRPr="00805812">
        <w:rPr>
          <w:rFonts w:cstheme="minorHAnsi"/>
          <w:b/>
          <w:color w:val="000000" w:themeColor="text1"/>
          <w:vertAlign w:val="superscript"/>
          <w:lang w:val="en-IE"/>
        </w:rPr>
        <w:t>th</w:t>
      </w:r>
      <w:r w:rsidR="008071BF">
        <w:rPr>
          <w:rFonts w:cstheme="minorHAnsi"/>
          <w:b/>
          <w:color w:val="000000" w:themeColor="text1"/>
          <w:lang w:val="en-IE"/>
        </w:rPr>
        <w:t xml:space="preserve"> September, 2020</w:t>
      </w:r>
      <w:r w:rsidR="008071BF" w:rsidRPr="00733B6B">
        <w:rPr>
          <w:rFonts w:cstheme="minorHAnsi"/>
          <w:b/>
          <w:color w:val="000000" w:themeColor="text1"/>
          <w:lang w:val="en-IE"/>
        </w:rPr>
        <w:t xml:space="preserve"> up to and including Friday </w:t>
      </w:r>
      <w:r w:rsidR="008071BF">
        <w:rPr>
          <w:rFonts w:cstheme="minorHAnsi"/>
          <w:b/>
          <w:color w:val="000000" w:themeColor="text1"/>
          <w:lang w:val="en-IE"/>
        </w:rPr>
        <w:t>9</w:t>
      </w:r>
      <w:r w:rsidR="008071BF" w:rsidRPr="009E6C07">
        <w:rPr>
          <w:rFonts w:cstheme="minorHAnsi"/>
          <w:b/>
          <w:color w:val="000000" w:themeColor="text1"/>
          <w:vertAlign w:val="superscript"/>
          <w:lang w:val="en-IE"/>
        </w:rPr>
        <w:t>th</w:t>
      </w:r>
      <w:r w:rsidR="008071BF">
        <w:rPr>
          <w:rFonts w:cstheme="minorHAnsi"/>
          <w:b/>
          <w:color w:val="000000" w:themeColor="text1"/>
          <w:lang w:val="en-IE"/>
        </w:rPr>
        <w:t xml:space="preserve"> October, 2020</w:t>
      </w:r>
      <w:r w:rsidR="008071BF" w:rsidRPr="00733B6B">
        <w:rPr>
          <w:rFonts w:cstheme="minorHAnsi"/>
          <w:b/>
          <w:color w:val="000000" w:themeColor="text1"/>
          <w:lang w:val="en-IE"/>
        </w:rPr>
        <w:t>.</w:t>
      </w:r>
    </w:p>
    <w:p w:rsidR="00F06D73" w:rsidRDefault="00D957F8" w:rsidP="00B50957">
      <w:pPr>
        <w:spacing w:after="0" w:line="240" w:lineRule="auto"/>
        <w:jc w:val="center"/>
        <w:rPr>
          <w:rFonts w:cstheme="minorHAnsi"/>
          <w:lang w:val="en-IE"/>
        </w:rPr>
      </w:pPr>
      <w:r w:rsidRPr="008F6051">
        <w:rPr>
          <w:rFonts w:cstheme="minorHAnsi"/>
          <w:lang w:val="en-IE"/>
        </w:rPr>
        <w:t>Submissions with respect to the proposed development, dealing with the proper planning and sustainable development of the area, may be made in writing to Longford County Council, headed</w:t>
      </w:r>
    </w:p>
    <w:p w:rsidR="00F06D73" w:rsidRDefault="00F06D73" w:rsidP="00B50957">
      <w:pPr>
        <w:spacing w:after="0" w:line="240" w:lineRule="auto"/>
        <w:jc w:val="center"/>
        <w:rPr>
          <w:b/>
          <w:lang w:val="en-IE"/>
        </w:rPr>
      </w:pPr>
    </w:p>
    <w:p w:rsidR="008071BF" w:rsidRPr="008071BF" w:rsidRDefault="008071BF" w:rsidP="008071BF">
      <w:pPr>
        <w:spacing w:after="0" w:line="240" w:lineRule="auto"/>
        <w:jc w:val="center"/>
        <w:rPr>
          <w:b/>
          <w:lang w:val="en-IE"/>
        </w:rPr>
      </w:pPr>
      <w:r w:rsidRPr="008071BF">
        <w:rPr>
          <w:b/>
          <w:lang w:val="en-IE"/>
        </w:rPr>
        <w:t>“</w:t>
      </w:r>
      <w:r w:rsidRPr="008071BF">
        <w:rPr>
          <w:rFonts w:cstheme="minorHAnsi"/>
          <w:b/>
          <w:bCs/>
        </w:rPr>
        <w:t xml:space="preserve">Decommission and dismantle existing 48.2m high mast and construct a new 3 leg </w:t>
      </w:r>
      <w:proofErr w:type="gramStart"/>
      <w:r w:rsidRPr="008071BF">
        <w:rPr>
          <w:rFonts w:cstheme="minorHAnsi"/>
          <w:b/>
          <w:bCs/>
        </w:rPr>
        <w:t>multifunctional  48</w:t>
      </w:r>
      <w:proofErr w:type="gramEnd"/>
      <w:r w:rsidRPr="008071BF">
        <w:rPr>
          <w:rFonts w:cstheme="minorHAnsi"/>
          <w:b/>
          <w:bCs/>
        </w:rPr>
        <w:t>m high CCTV and communication mast</w:t>
      </w:r>
      <w:r w:rsidRPr="008071BF">
        <w:rPr>
          <w:b/>
          <w:lang w:val="en-IE"/>
        </w:rPr>
        <w:t>”</w:t>
      </w:r>
    </w:p>
    <w:p w:rsidR="00F06D73" w:rsidRDefault="00F06D73" w:rsidP="00B50957">
      <w:pPr>
        <w:jc w:val="center"/>
        <w:rPr>
          <w:rFonts w:cstheme="minorHAnsi"/>
          <w:lang w:val="en-IE"/>
        </w:rPr>
      </w:pPr>
    </w:p>
    <w:p w:rsidR="00F125F0" w:rsidRDefault="00D957F8" w:rsidP="00B50957">
      <w:pPr>
        <w:jc w:val="center"/>
        <w:rPr>
          <w:rFonts w:cstheme="minorHAnsi"/>
          <w:b/>
          <w:color w:val="FF0000"/>
        </w:rPr>
      </w:pPr>
      <w:r w:rsidRPr="008F6051">
        <w:rPr>
          <w:rFonts w:cstheme="minorHAnsi"/>
          <w:lang w:val="en-IE"/>
        </w:rPr>
        <w:t xml:space="preserve">and addressed to Planning Section,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xml:space="preserve">, Great Water Street, Longford to arrive not later than </w:t>
      </w:r>
      <w:r w:rsidR="008071BF" w:rsidRPr="00733B6B">
        <w:rPr>
          <w:rFonts w:cstheme="minorHAnsi"/>
          <w:b/>
          <w:color w:val="000000" w:themeColor="text1"/>
          <w:lang w:val="en-IE"/>
        </w:rPr>
        <w:t xml:space="preserve">Friday </w:t>
      </w:r>
      <w:r w:rsidR="008071BF">
        <w:rPr>
          <w:rFonts w:cstheme="minorHAnsi"/>
          <w:b/>
          <w:color w:val="000000" w:themeColor="text1"/>
          <w:lang w:val="en-IE"/>
        </w:rPr>
        <w:t>23</w:t>
      </w:r>
      <w:r w:rsidR="008071BF" w:rsidRPr="009E6C07">
        <w:rPr>
          <w:rFonts w:cstheme="minorHAnsi"/>
          <w:b/>
          <w:color w:val="000000" w:themeColor="text1"/>
          <w:vertAlign w:val="superscript"/>
          <w:lang w:val="en-IE"/>
        </w:rPr>
        <w:t>rd</w:t>
      </w:r>
      <w:r w:rsidR="008071BF">
        <w:rPr>
          <w:rFonts w:cstheme="minorHAnsi"/>
          <w:b/>
          <w:color w:val="000000" w:themeColor="text1"/>
          <w:lang w:val="en-IE"/>
        </w:rPr>
        <w:t xml:space="preserve"> </w:t>
      </w:r>
      <w:proofErr w:type="gramStart"/>
      <w:r w:rsidR="008071BF">
        <w:rPr>
          <w:rFonts w:cstheme="minorHAnsi"/>
          <w:b/>
          <w:color w:val="000000" w:themeColor="text1"/>
          <w:lang w:val="en-IE"/>
        </w:rPr>
        <w:t>October,</w:t>
      </w:r>
      <w:proofErr w:type="gramEnd"/>
      <w:r w:rsidR="008071BF">
        <w:rPr>
          <w:rFonts w:cstheme="minorHAnsi"/>
          <w:b/>
          <w:color w:val="000000" w:themeColor="text1"/>
          <w:lang w:val="en-IE"/>
        </w:rPr>
        <w:t xml:space="preserve"> 2020</w:t>
      </w:r>
      <w:r w:rsidR="008071BF" w:rsidRPr="00733B6B">
        <w:rPr>
          <w:rFonts w:cstheme="minorHAnsi"/>
          <w:b/>
          <w:color w:val="000000" w:themeColor="text1"/>
          <w:lang w:val="en-IE"/>
        </w:rPr>
        <w:t xml:space="preserve"> at 4pm</w:t>
      </w:r>
    </w:p>
    <w:p w:rsidR="00F125F0" w:rsidRDefault="00D957F8" w:rsidP="007B44D7">
      <w:pPr>
        <w:spacing w:after="0" w:line="240" w:lineRule="auto"/>
        <w:rPr>
          <w:rFonts w:cstheme="minorHAnsi"/>
          <w:b/>
          <w:color w:val="FF0000"/>
        </w:rPr>
      </w:pPr>
      <w:r w:rsidRPr="008F6051">
        <w:rPr>
          <w:rFonts w:cstheme="minorHAnsi"/>
          <w:b/>
          <w:lang w:val="en-IE"/>
        </w:rPr>
        <w:t>Signed</w:t>
      </w:r>
    </w:p>
    <w:p w:rsidR="00D957F8" w:rsidRPr="00F125F0" w:rsidRDefault="00D957F8" w:rsidP="007B44D7">
      <w:pPr>
        <w:spacing w:after="0" w:line="240" w:lineRule="auto"/>
        <w:rPr>
          <w:rFonts w:cstheme="minorHAnsi"/>
          <w:b/>
          <w:color w:val="FF0000"/>
        </w:rPr>
      </w:pPr>
      <w:r w:rsidRPr="008F6051">
        <w:rPr>
          <w:rFonts w:cstheme="minorHAnsi"/>
          <w:b/>
          <w:lang w:val="en-IE"/>
        </w:rPr>
        <w:t>J. BRANNIGAN,</w:t>
      </w:r>
    </w:p>
    <w:p w:rsidR="00D957F8" w:rsidRDefault="00D957F8" w:rsidP="007B44D7">
      <w:pPr>
        <w:spacing w:after="0" w:line="240" w:lineRule="auto"/>
        <w:rPr>
          <w:rFonts w:cstheme="minorHAnsi"/>
          <w:b/>
          <w:lang w:val="en-IE"/>
        </w:rPr>
      </w:pPr>
      <w:r w:rsidRPr="008F6051">
        <w:rPr>
          <w:rFonts w:cstheme="minorHAnsi"/>
          <w:b/>
          <w:lang w:val="en-IE"/>
        </w:rPr>
        <w:t>DIRECTOR OF SERVICES.</w:t>
      </w:r>
    </w:p>
    <w:p w:rsidR="007B44D7" w:rsidRPr="008F6051" w:rsidRDefault="00715369" w:rsidP="007B44D7">
      <w:pPr>
        <w:spacing w:after="0" w:line="240" w:lineRule="auto"/>
        <w:rPr>
          <w:rFonts w:cstheme="minorHAnsi"/>
          <w:b/>
          <w:lang w:val="en-IE"/>
        </w:rPr>
      </w:pPr>
      <w:r>
        <w:rPr>
          <w:rFonts w:cstheme="minorHAnsi"/>
          <w:b/>
          <w:lang w:val="en-IE"/>
        </w:rPr>
        <w:t>11</w:t>
      </w:r>
      <w:r w:rsidR="007B44D7">
        <w:rPr>
          <w:rFonts w:cstheme="minorHAnsi"/>
          <w:b/>
          <w:lang w:val="en-IE"/>
        </w:rPr>
        <w:t>/</w:t>
      </w:r>
      <w:r w:rsidR="00540A0E">
        <w:rPr>
          <w:rFonts w:cstheme="minorHAnsi"/>
          <w:b/>
          <w:lang w:val="en-IE"/>
        </w:rPr>
        <w:t>09</w:t>
      </w:r>
      <w:bookmarkStart w:id="1" w:name="_GoBack"/>
      <w:bookmarkEnd w:id="1"/>
      <w:r w:rsidR="007B44D7">
        <w:rPr>
          <w:rFonts w:cstheme="minorHAnsi"/>
          <w:b/>
          <w:lang w:val="en-IE"/>
        </w:rPr>
        <w:t>/2020</w:t>
      </w:r>
    </w:p>
    <w:p w:rsidR="00D957F8" w:rsidRPr="008F6051" w:rsidRDefault="00D957F8" w:rsidP="00B50957">
      <w:pPr>
        <w:spacing w:line="240" w:lineRule="auto"/>
        <w:jc w:val="center"/>
        <w:rPr>
          <w:rFonts w:cstheme="minorHAnsi"/>
          <w:color w:val="000000"/>
        </w:rPr>
      </w:pPr>
    </w:p>
    <w:p w:rsidR="005255AA" w:rsidRPr="008F6051" w:rsidRDefault="005255AA" w:rsidP="005255AA">
      <w:pPr>
        <w:jc w:val="both"/>
        <w:rPr>
          <w:rFonts w:cstheme="minorHAnsi"/>
          <w:b/>
          <w:color w:val="000000"/>
        </w:rPr>
      </w:pPr>
    </w:p>
    <w:p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96CC4"/>
    <w:rsid w:val="00135892"/>
    <w:rsid w:val="001524A5"/>
    <w:rsid w:val="00163BA6"/>
    <w:rsid w:val="00197621"/>
    <w:rsid w:val="0030662F"/>
    <w:rsid w:val="00327D23"/>
    <w:rsid w:val="00336889"/>
    <w:rsid w:val="00426C85"/>
    <w:rsid w:val="005255AA"/>
    <w:rsid w:val="00540A0E"/>
    <w:rsid w:val="005B5C57"/>
    <w:rsid w:val="005C2547"/>
    <w:rsid w:val="007072A8"/>
    <w:rsid w:val="00715369"/>
    <w:rsid w:val="007B44D7"/>
    <w:rsid w:val="008071BF"/>
    <w:rsid w:val="008F6051"/>
    <w:rsid w:val="009D4030"/>
    <w:rsid w:val="00A31790"/>
    <w:rsid w:val="00B45B57"/>
    <w:rsid w:val="00B50957"/>
    <w:rsid w:val="00B623FB"/>
    <w:rsid w:val="00BD7326"/>
    <w:rsid w:val="00C8458A"/>
    <w:rsid w:val="00CD26DC"/>
    <w:rsid w:val="00CE54BF"/>
    <w:rsid w:val="00D957F8"/>
    <w:rsid w:val="00E04C86"/>
    <w:rsid w:val="00E73D50"/>
    <w:rsid w:val="00F06D73"/>
    <w:rsid w:val="00F125F0"/>
    <w:rsid w:val="00F5405C"/>
    <w:rsid w:val="00F6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694E"/>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2020-09-07T12:01:00Z</cp:lastPrinted>
  <dcterms:created xsi:type="dcterms:W3CDTF">2020-09-07T13:32:00Z</dcterms:created>
  <dcterms:modified xsi:type="dcterms:W3CDTF">2020-09-07T13:32:00Z</dcterms:modified>
</cp:coreProperties>
</file>