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672"/>
        <w:gridCol w:w="5953"/>
      </w:tblGrid>
      <w:tr w:rsidR="00411A0F" w:rsidRPr="00484473" w14:paraId="7D3F8BA0" w14:textId="77777777" w:rsidTr="00FE752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F4BB4" w14:textId="77777777" w:rsidR="00411A0F" w:rsidRPr="00484473" w:rsidRDefault="00411A0F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0217964E" wp14:editId="5DEDCCF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1881022" cy="866775"/>
                  <wp:effectExtent l="19050" t="1905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022" cy="8672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4473">
              <w:rPr>
                <w:rFonts w:ascii="Arial" w:hAnsi="Arial" w:cs="Arial"/>
                <w:b/>
                <w:color w:val="000000"/>
              </w:rPr>
              <w:tab/>
            </w:r>
            <w:r w:rsidRPr="00484473">
              <w:rPr>
                <w:rFonts w:ascii="Arial" w:hAnsi="Arial" w:cs="Arial"/>
                <w:b/>
                <w:color w:val="000000"/>
              </w:rPr>
              <w:tab/>
            </w:r>
          </w:p>
          <w:p w14:paraId="46982BDB" w14:textId="77777777" w:rsidR="00411A0F" w:rsidRDefault="00411A0F" w:rsidP="00411A0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 xml:space="preserve">APPROPRIATE ASSESSMENT </w:t>
            </w:r>
          </w:p>
          <w:p w14:paraId="56D746E0" w14:textId="77777777" w:rsidR="00411A0F" w:rsidRPr="00484473" w:rsidRDefault="00411A0F" w:rsidP="00411A0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 xml:space="preserve">SCREENING REPORT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6E2CF" w14:textId="77777777" w:rsidR="00411A0F" w:rsidRDefault="00411A0F" w:rsidP="00411A0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APPROPRIATE ASSESSMENT</w:t>
            </w:r>
          </w:p>
          <w:p w14:paraId="37F7D419" w14:textId="77777777" w:rsidR="00411A0F" w:rsidRPr="00484473" w:rsidRDefault="00411A0F" w:rsidP="00411A0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SCREENING REPORT AND</w:t>
            </w:r>
          </w:p>
          <w:p w14:paraId="3990A610" w14:textId="77777777" w:rsidR="00411A0F" w:rsidRPr="00484473" w:rsidRDefault="00411A0F" w:rsidP="00411A0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CONCLUSION STATEMENT</w:t>
            </w:r>
          </w:p>
        </w:tc>
      </w:tr>
    </w:tbl>
    <w:p w14:paraId="09DC74D6" w14:textId="77777777" w:rsidR="002A72F1" w:rsidRPr="00484473" w:rsidRDefault="002A72F1" w:rsidP="002A72F1">
      <w:pPr>
        <w:jc w:val="both"/>
        <w:rPr>
          <w:rFonts w:ascii="Arial" w:hAnsi="Arial" w:cs="Arial"/>
          <w:b/>
          <w:color w:val="000000"/>
        </w:rPr>
      </w:pPr>
    </w:p>
    <w:tbl>
      <w:tblPr>
        <w:tblW w:w="521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302"/>
        <w:gridCol w:w="940"/>
        <w:gridCol w:w="2473"/>
        <w:gridCol w:w="2487"/>
      </w:tblGrid>
      <w:tr w:rsidR="002A72F1" w:rsidRPr="00484473" w14:paraId="5EE4D7F7" w14:textId="77777777" w:rsidTr="002D646C">
        <w:trPr>
          <w:trHeight w:val="7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AE505" w14:textId="77777777" w:rsidR="002A72F1" w:rsidRPr="00C70470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r w:rsidRPr="00C70470">
              <w:rPr>
                <w:rFonts w:ascii="Arial" w:hAnsi="Arial" w:cs="Arial"/>
                <w:b/>
                <w:color w:val="000000"/>
                <w:szCs w:val="22"/>
              </w:rPr>
              <w:t>(A)  Project Details</w:t>
            </w:r>
          </w:p>
          <w:p w14:paraId="2AB0E242" w14:textId="77777777" w:rsidR="002A72F1" w:rsidRPr="001056CC" w:rsidRDefault="002A72F1" w:rsidP="00A732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E"/>
              </w:rPr>
            </w:pPr>
          </w:p>
        </w:tc>
      </w:tr>
      <w:tr w:rsidR="007A3E56" w:rsidRPr="00484473" w14:paraId="33DF4611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E58" w14:textId="1078AE99" w:rsidR="007A3E56" w:rsidRPr="001056CC" w:rsidRDefault="003D2F82" w:rsidP="003D2F8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Active Travel Project Code</w:t>
            </w:r>
          </w:p>
          <w:p w14:paraId="415320C1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B17" w14:textId="2E74BF85" w:rsidR="007A3E56" w:rsidRPr="00205608" w:rsidRDefault="003D2F82" w:rsidP="007A3E56">
            <w:pPr>
              <w:jc w:val="both"/>
              <w:rPr>
                <w:rFonts w:ascii="Arial" w:hAnsi="Arial" w:cs="Arial"/>
                <w:color w:val="000000"/>
                <w:sz w:val="22"/>
                <w:lang w:val="en-I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LD/21/000</w:t>
            </w:r>
            <w:r w:rsidR="001C0886">
              <w:rPr>
                <w:rFonts w:ascii="Arial" w:hAnsi="Arial" w:cs="Arial"/>
                <w:color w:val="000000"/>
                <w:sz w:val="22"/>
              </w:rPr>
              <w:t>1</w:t>
            </w:r>
            <w:r w:rsidR="00F71699">
              <w:rPr>
                <w:rFonts w:ascii="Arial" w:hAnsi="Arial" w:cs="Arial"/>
                <w:color w:val="000000"/>
                <w:sz w:val="22"/>
              </w:rPr>
              <w:t>5</w:t>
            </w:r>
            <w:r w:rsidR="00E0662E"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proofErr w:type="spellStart"/>
            <w:r w:rsidR="00137A2E">
              <w:rPr>
                <w:rFonts w:ascii="Arial" w:hAnsi="Arial" w:cs="Arial"/>
                <w:color w:val="000000"/>
                <w:sz w:val="22"/>
              </w:rPr>
              <w:t>Ennybegs</w:t>
            </w:r>
            <w:proofErr w:type="spellEnd"/>
            <w:r w:rsidR="00137A2E">
              <w:rPr>
                <w:rFonts w:ascii="Arial" w:hAnsi="Arial" w:cs="Arial"/>
                <w:color w:val="000000"/>
                <w:sz w:val="22"/>
              </w:rPr>
              <w:t xml:space="preserve"> Pedestrian &amp; Cycle Improvement)</w:t>
            </w:r>
          </w:p>
        </w:tc>
      </w:tr>
      <w:tr w:rsidR="007A3E56" w:rsidRPr="00484473" w14:paraId="3971A277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34F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Applicant name</w:t>
            </w:r>
          </w:p>
          <w:p w14:paraId="01446BF8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A66" w14:textId="77777777" w:rsidR="007A3E56" w:rsidRPr="00205608" w:rsidRDefault="00EC1236" w:rsidP="007A3E56">
            <w:pPr>
              <w:jc w:val="both"/>
              <w:rPr>
                <w:rFonts w:ascii="Arial" w:hAnsi="Arial" w:cs="Arial"/>
                <w:color w:val="000000"/>
                <w:sz w:val="22"/>
                <w:lang w:val="en-I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Longford County Council </w:t>
            </w:r>
          </w:p>
        </w:tc>
      </w:tr>
      <w:tr w:rsidR="007A3E56" w:rsidRPr="00484473" w14:paraId="671E1AE7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224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Development Location</w:t>
            </w:r>
          </w:p>
          <w:p w14:paraId="5C91B0C8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376" w14:textId="5E00C756" w:rsidR="007A3E56" w:rsidRPr="00205608" w:rsidRDefault="00F71699" w:rsidP="00E0662E">
            <w:pPr>
              <w:jc w:val="both"/>
              <w:rPr>
                <w:rFonts w:ascii="Arial" w:hAnsi="Arial" w:cs="Arial"/>
                <w:color w:val="000000"/>
                <w:sz w:val="22"/>
                <w:lang w:val="en-I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lang w:val="en-IE"/>
              </w:rPr>
              <w:t>Aghaboy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lang w:val="en-I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lang w:val="en-IE"/>
              </w:rPr>
              <w:t>Ennybegs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lang w:val="en-IE"/>
              </w:rPr>
              <w:t xml:space="preserve">, Co. </w:t>
            </w:r>
            <w:r w:rsidR="00CA3BC6">
              <w:rPr>
                <w:rFonts w:ascii="Arial" w:hAnsi="Arial" w:cs="Arial"/>
                <w:color w:val="000000"/>
                <w:sz w:val="22"/>
                <w:lang w:val="en-IE"/>
              </w:rPr>
              <w:t>Longford</w:t>
            </w:r>
          </w:p>
        </w:tc>
      </w:tr>
      <w:tr w:rsidR="007A3E56" w:rsidRPr="00484473" w14:paraId="10E5476A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57C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Site size</w:t>
            </w:r>
          </w:p>
          <w:p w14:paraId="210E194D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BBE" w14:textId="7A97D54C" w:rsidR="007A3E56" w:rsidRPr="00205608" w:rsidRDefault="00F71699" w:rsidP="007A3E56">
            <w:pPr>
              <w:jc w:val="both"/>
              <w:rPr>
                <w:rFonts w:ascii="Arial" w:hAnsi="Arial" w:cs="Arial"/>
                <w:color w:val="000000"/>
                <w:sz w:val="22"/>
                <w:lang w:val="en-I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0.27</w:t>
            </w:r>
            <w:r w:rsidR="00EC1236">
              <w:rPr>
                <w:rFonts w:ascii="Arial" w:hAnsi="Arial" w:cs="Arial"/>
                <w:color w:val="000000"/>
                <w:sz w:val="22"/>
              </w:rPr>
              <w:t>ha</w:t>
            </w:r>
          </w:p>
        </w:tc>
      </w:tr>
      <w:tr w:rsidR="007A3E56" w:rsidRPr="00484473" w14:paraId="745025DE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A9C" w14:textId="020D80B0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Application accompanied by an EI</w:t>
            </w:r>
            <w:r w:rsidR="003D2F82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AR</w:t>
            </w: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 xml:space="preserve"> (Yes/N</w:t>
            </w:r>
            <w:r w:rsidR="003D2F82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o</w:t>
            </w: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)</w:t>
            </w:r>
          </w:p>
          <w:p w14:paraId="38F988FD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557" w14:textId="77777777" w:rsidR="007A3E56" w:rsidRPr="00205608" w:rsidRDefault="007A3E56" w:rsidP="007A3E56">
            <w:pPr>
              <w:jc w:val="both"/>
              <w:rPr>
                <w:rFonts w:ascii="Arial" w:hAnsi="Arial" w:cs="Arial"/>
                <w:color w:val="000000"/>
                <w:sz w:val="22"/>
                <w:lang w:val="en-IE"/>
              </w:rPr>
            </w:pPr>
            <w:r w:rsidRPr="00205608">
              <w:rPr>
                <w:rFonts w:ascii="Arial" w:hAnsi="Arial" w:cs="Arial"/>
                <w:color w:val="000000"/>
                <w:sz w:val="22"/>
                <w:lang w:val="en-IE"/>
              </w:rPr>
              <w:t>No</w:t>
            </w:r>
          </w:p>
        </w:tc>
      </w:tr>
      <w:tr w:rsidR="007A3E56" w:rsidRPr="00484473" w14:paraId="37E253AC" w14:textId="77777777" w:rsidTr="003D2F82"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8A1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Distance from nearest Natura 2000 site(s) in km</w:t>
            </w:r>
          </w:p>
          <w:p w14:paraId="6DF13060" w14:textId="77777777" w:rsidR="007A3E56" w:rsidRPr="001056CC" w:rsidRDefault="007A3E56" w:rsidP="007A3E5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</w:p>
        </w:tc>
        <w:tc>
          <w:tcPr>
            <w:tcW w:w="3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626" w14:textId="2C3A803C" w:rsidR="003D2F82" w:rsidRDefault="003D2F82" w:rsidP="003D2F82">
            <w:pPr>
              <w:jc w:val="both"/>
              <w:rPr>
                <w:rFonts w:ascii="Arial" w:hAnsi="Arial" w:cs="Arial"/>
                <w:bCs/>
                <w:color w:val="000000"/>
                <w:sz w:val="22"/>
                <w:lang w:val="en-IE"/>
              </w:rPr>
            </w:pPr>
            <w:r w:rsidRPr="007679F1"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>The nearest Natura 2000 sites are</w:t>
            </w:r>
            <w:r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 xml:space="preserve"> Brown Bog SAC (Site Code: 000442) </w:t>
            </w:r>
            <w:r w:rsidR="00F71699"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>9.45</w:t>
            </w:r>
            <w:r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 xml:space="preserve">km east of the proposed and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>Ballykenny-Fisherstown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 xml:space="preserve"> Bog SPA (Site Code: 004101) </w:t>
            </w:r>
            <w:r w:rsidR="00F71699"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>10.73k</w:t>
            </w:r>
            <w:r>
              <w:rPr>
                <w:rFonts w:ascii="Arial" w:hAnsi="Arial" w:cs="Arial"/>
                <w:bCs/>
                <w:color w:val="000000"/>
                <w:sz w:val="22"/>
                <w:lang w:val="en-IE"/>
              </w:rPr>
              <w:t>m east of the proposed.</w:t>
            </w:r>
          </w:p>
          <w:p w14:paraId="58D9D58C" w14:textId="58CFBFF7" w:rsidR="007A3E56" w:rsidRPr="00205608" w:rsidRDefault="007A3E56" w:rsidP="007A3E56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2A72F1" w:rsidRPr="00484473" w14:paraId="75527133" w14:textId="77777777" w:rsidTr="002D646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1F9" w14:textId="32933194" w:rsidR="002A72F1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  <w:lang w:val="en-IE"/>
              </w:rPr>
              <w:t>Description of the project/proposed development</w:t>
            </w:r>
          </w:p>
          <w:p w14:paraId="53E1C77E" w14:textId="7D10E974" w:rsidR="00F71699" w:rsidRPr="00F71699" w:rsidRDefault="00F71699" w:rsidP="00F7169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1699">
              <w:rPr>
                <w:rFonts w:ascii="Arial" w:hAnsi="Arial" w:cs="Arial"/>
                <w:color w:val="auto"/>
                <w:sz w:val="22"/>
                <w:szCs w:val="22"/>
              </w:rPr>
              <w:t xml:space="preserve">Provision of </w:t>
            </w:r>
            <w:r w:rsidR="00137A2E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F71699">
              <w:rPr>
                <w:rFonts w:ascii="Arial" w:hAnsi="Arial" w:cs="Arial"/>
                <w:color w:val="auto"/>
                <w:sz w:val="22"/>
                <w:szCs w:val="22"/>
              </w:rPr>
              <w:t xml:space="preserve">edestrian and cycle facility in </w:t>
            </w:r>
            <w:proofErr w:type="spellStart"/>
            <w:r w:rsidRPr="00F71699">
              <w:rPr>
                <w:rFonts w:ascii="Arial" w:hAnsi="Arial" w:cs="Arial"/>
                <w:color w:val="auto"/>
                <w:sz w:val="22"/>
                <w:szCs w:val="22"/>
              </w:rPr>
              <w:t>Ennybegs</w:t>
            </w:r>
            <w:proofErr w:type="spellEnd"/>
            <w:r w:rsidRPr="00F71699">
              <w:rPr>
                <w:rFonts w:ascii="Arial" w:hAnsi="Arial" w:cs="Arial"/>
                <w:color w:val="auto"/>
                <w:sz w:val="22"/>
                <w:szCs w:val="22"/>
              </w:rPr>
              <w:t xml:space="preserve"> Village 50KpH Zone providing a partial link between the village and the National School</w:t>
            </w:r>
          </w:p>
          <w:p w14:paraId="15A851AF" w14:textId="1EFA252B" w:rsidR="002A72F1" w:rsidRPr="001056CC" w:rsidRDefault="002A72F1" w:rsidP="00F7169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A72F1" w:rsidRPr="00484473" w14:paraId="4D62E68E" w14:textId="77777777" w:rsidTr="002D646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B9EE" w14:textId="33E46086" w:rsidR="002A72F1" w:rsidRPr="001056CC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b/>
                <w:color w:val="000000"/>
                <w:szCs w:val="22"/>
              </w:rPr>
              <w:t>(B)  Identification of Natura 2000 sites which may be impacted by the proposed development</w:t>
            </w:r>
            <w:r w:rsidR="003D2F82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3D2F82" w:rsidRPr="003D2F82">
              <w:rPr>
                <w:rFonts w:ascii="Arial" w:hAnsi="Arial" w:cs="Arial"/>
                <w:bCs/>
                <w:color w:val="000000"/>
                <w:szCs w:val="22"/>
              </w:rPr>
              <w:t xml:space="preserve">(15km </w:t>
            </w:r>
            <w:r w:rsidR="003D2F82">
              <w:rPr>
                <w:rFonts w:ascii="Arial" w:hAnsi="Arial" w:cs="Arial"/>
                <w:bCs/>
                <w:color w:val="000000"/>
                <w:szCs w:val="22"/>
              </w:rPr>
              <w:t>E</w:t>
            </w:r>
            <w:r w:rsidR="003D2F82" w:rsidRPr="003D2F82">
              <w:rPr>
                <w:rFonts w:ascii="Arial" w:hAnsi="Arial" w:cs="Arial"/>
                <w:bCs/>
                <w:color w:val="000000"/>
                <w:szCs w:val="22"/>
              </w:rPr>
              <w:t xml:space="preserve">xternal </w:t>
            </w:r>
            <w:r w:rsidR="003D2F82">
              <w:rPr>
                <w:rFonts w:ascii="Arial" w:hAnsi="Arial" w:cs="Arial"/>
                <w:bCs/>
                <w:color w:val="000000"/>
                <w:szCs w:val="22"/>
              </w:rPr>
              <w:t>C</w:t>
            </w:r>
            <w:r w:rsidR="003D2F82" w:rsidRPr="003D2F82">
              <w:rPr>
                <w:rFonts w:ascii="Arial" w:hAnsi="Arial" w:cs="Arial"/>
                <w:bCs/>
                <w:color w:val="000000"/>
                <w:szCs w:val="22"/>
              </w:rPr>
              <w:t>atchment)</w:t>
            </w:r>
          </w:p>
        </w:tc>
      </w:tr>
      <w:tr w:rsidR="002A72F1" w:rsidRPr="00484473" w14:paraId="5912C026" w14:textId="77777777" w:rsidTr="00A17D9F"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29B" w14:textId="77777777" w:rsidR="002A72F1" w:rsidRPr="001056CC" w:rsidRDefault="002A72F1" w:rsidP="00A73261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929" w14:textId="77777777" w:rsidR="002A72F1" w:rsidRPr="001056CC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</w:rPr>
              <w:t>Yes/No</w:t>
            </w:r>
          </w:p>
          <w:p w14:paraId="06A9A678" w14:textId="77777777" w:rsidR="002A72F1" w:rsidRPr="001056CC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56404A3" w14:textId="77777777" w:rsidR="002A72F1" w:rsidRPr="001056CC" w:rsidRDefault="002A72F1" w:rsidP="00A732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</w:rPr>
              <w:t>If answer is yes, identify list name of Natura 2000 site likely to be impacted.</w:t>
            </w:r>
          </w:p>
        </w:tc>
      </w:tr>
      <w:tr w:rsidR="002A72F1" w:rsidRPr="00484473" w14:paraId="255CC654" w14:textId="77777777" w:rsidTr="003D2F8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0F7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16F" w14:textId="77777777" w:rsidR="002A72F1" w:rsidRPr="001056CC" w:rsidRDefault="002A72F1" w:rsidP="003D2F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</w:rPr>
              <w:t>Impacts on sites designated for freshwater habitats or species.</w:t>
            </w:r>
          </w:p>
          <w:p w14:paraId="6A7D20A9" w14:textId="77777777" w:rsidR="002A72F1" w:rsidRPr="001056CC" w:rsidRDefault="002A72F1" w:rsidP="003D2F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0553D4" w14:textId="77777777" w:rsidR="003D2F82" w:rsidRDefault="002A72F1" w:rsidP="003D2F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Sites to consider</w:t>
            </w:r>
            <w:r w:rsidR="00A17807" w:rsidRPr="001056C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(but not limited to)</w:t>
            </w:r>
            <w:r w:rsidRPr="001056C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962A0B" w:rsidRPr="001056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D5ADC38" w14:textId="10EB4592" w:rsidR="002A72F1" w:rsidRPr="001056CC" w:rsidRDefault="000F24C4" w:rsidP="003D2F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color w:val="000000"/>
                <w:sz w:val="22"/>
                <w:szCs w:val="22"/>
              </w:rPr>
              <w:t xml:space="preserve">Lough Forbes Complex SAC;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E9C" w14:textId="77777777" w:rsidR="002A72F1" w:rsidRPr="001056CC" w:rsidRDefault="002A72F1" w:rsidP="002D646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Is the development within a Special Area of Conservation whose qualifying interests include freshwater habitats and/or species, or in the catchment (upstream or downstream) of same?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71E" w14:textId="77777777" w:rsidR="002A72F1" w:rsidRPr="001056CC" w:rsidRDefault="007A3E56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2A72F1" w:rsidRPr="00484473" w14:paraId="03065AC8" w14:textId="77777777" w:rsidTr="003D2F8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97B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323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>Impacts on sites designated for wetland habitats</w:t>
            </w:r>
            <w:r w:rsidR="00962A0B"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- bogs, fens, </w:t>
            </w:r>
            <w:proofErr w:type="gramStart"/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>marshes</w:t>
            </w:r>
            <w:proofErr w:type="gramEnd"/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and heath.</w:t>
            </w:r>
          </w:p>
          <w:p w14:paraId="6744EE81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AC05CA5" w14:textId="77777777" w:rsidR="003D2F82" w:rsidRPr="003D2F82" w:rsidRDefault="002A72F1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lastRenderedPageBreak/>
              <w:t>Sites to consider</w:t>
            </w:r>
            <w:r w:rsidR="00B351DB"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(but not limited to)</w:t>
            </w: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  <w:p w14:paraId="79B3D51B" w14:textId="77777777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Lough Forbes Complex </w:t>
            </w:r>
            <w:proofErr w:type="gramStart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SAC;</w:t>
            </w:r>
            <w:proofErr w:type="gramEnd"/>
          </w:p>
          <w:p w14:paraId="030365F9" w14:textId="151DBFF2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Clooneen</w:t>
            </w:r>
            <w:proofErr w:type="spellEnd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 Bog SAC</w:t>
            </w:r>
          </w:p>
          <w:p w14:paraId="346BC0EC" w14:textId="77777777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Brown Bog SAC</w:t>
            </w:r>
          </w:p>
          <w:p w14:paraId="24D4F1CF" w14:textId="315972D1" w:rsid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Mount Jessop Bog SAC</w:t>
            </w:r>
          </w:p>
          <w:p w14:paraId="4F9695D7" w14:textId="760928F5" w:rsidR="00137A2E" w:rsidRPr="003D2F82" w:rsidRDefault="00137A2E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2B701D">
              <w:rPr>
                <w:rFonts w:ascii="Arial" w:hAnsi="Arial" w:cs="Arial"/>
                <w:color w:val="auto"/>
                <w:sz w:val="22"/>
                <w:szCs w:val="22"/>
              </w:rPr>
              <w:t>rdagullion</w:t>
            </w:r>
            <w:proofErr w:type="spellEnd"/>
            <w:r w:rsidR="002B701D">
              <w:rPr>
                <w:rFonts w:ascii="Arial" w:hAnsi="Arial" w:cs="Arial"/>
                <w:color w:val="auto"/>
                <w:sz w:val="22"/>
                <w:szCs w:val="22"/>
              </w:rPr>
              <w:t xml:space="preserve"> Bog SAC</w:t>
            </w:r>
          </w:p>
          <w:p w14:paraId="5A7EAE11" w14:textId="5B57C154" w:rsidR="003D2F82" w:rsidRPr="003D2F82" w:rsidRDefault="003D2F82" w:rsidP="00137A2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EE6" w14:textId="77777777" w:rsidR="002A72F1" w:rsidRPr="001056CC" w:rsidRDefault="002A72F1" w:rsidP="00A73261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lastRenderedPageBreak/>
              <w:t xml:space="preserve">Is the development within a Special Area of Conservation whose qualifying interests </w:t>
            </w:r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lastRenderedPageBreak/>
              <w:t xml:space="preserve">include wetland habitats (bog, marsh, </w:t>
            </w:r>
            <w:proofErr w:type="gramStart"/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>fen</w:t>
            </w:r>
            <w:proofErr w:type="gramEnd"/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or heath), or within 1 km of same?</w:t>
            </w:r>
          </w:p>
          <w:p w14:paraId="218A7689" w14:textId="77777777" w:rsidR="002A72F1" w:rsidRPr="001056CC" w:rsidRDefault="002A72F1" w:rsidP="00A732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C76" w14:textId="77777777" w:rsidR="002A72F1" w:rsidRPr="001056CC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="007A3E56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2A72F1" w:rsidRPr="00484473" w14:paraId="5661F4BD" w14:textId="77777777" w:rsidTr="003D2F8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AF4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123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>Impacts on designated terrestrial habitats.</w:t>
            </w:r>
          </w:p>
          <w:p w14:paraId="2FCEC290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A661E99" w14:textId="77777777" w:rsidR="003D2F82" w:rsidRPr="003D2F82" w:rsidRDefault="002A72F1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Sites to consider</w:t>
            </w:r>
            <w:r w:rsidR="00B351DB"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(but not limited to)</w:t>
            </w: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:  </w:t>
            </w:r>
          </w:p>
          <w:p w14:paraId="57D4C0D5" w14:textId="77777777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Lough Forbes Complex </w:t>
            </w:r>
            <w:proofErr w:type="gramStart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SAC;</w:t>
            </w:r>
            <w:proofErr w:type="gramEnd"/>
          </w:p>
          <w:p w14:paraId="17F692DC" w14:textId="1E739A31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Clooneen</w:t>
            </w:r>
            <w:proofErr w:type="spellEnd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 Bog SAC</w:t>
            </w:r>
          </w:p>
          <w:p w14:paraId="696CAF7A" w14:textId="77777777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Mount Jessop Bog SAC</w:t>
            </w:r>
          </w:p>
          <w:p w14:paraId="2A0AE6A8" w14:textId="3F10178B" w:rsidR="003D2F82" w:rsidRPr="003D2F82" w:rsidRDefault="003D2F82" w:rsidP="00137A2E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B6D" w14:textId="77777777" w:rsidR="002A72F1" w:rsidRPr="001056CC" w:rsidRDefault="002A72F1" w:rsidP="00A732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Is the development within a Special Area of Conservation whose qualifying interests include woodlands, </w:t>
            </w:r>
            <w:proofErr w:type="gramStart"/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>dunes</w:t>
            </w:r>
            <w:proofErr w:type="gramEnd"/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or grasslands, or within 100m of same?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0FB" w14:textId="77777777" w:rsidR="002A72F1" w:rsidRPr="001056CC" w:rsidRDefault="007A3E56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2A72F1" w:rsidRPr="00484473" w14:paraId="6A293886" w14:textId="77777777" w:rsidTr="003D2F8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269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143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D2F82">
              <w:rPr>
                <w:rFonts w:ascii="Arial" w:hAnsi="Arial" w:cs="Arial"/>
                <w:b/>
                <w:color w:val="auto"/>
                <w:sz w:val="22"/>
                <w:szCs w:val="22"/>
              </w:rPr>
              <w:t>Impacts on birds in SPAs</w:t>
            </w:r>
          </w:p>
          <w:p w14:paraId="08C99D3F" w14:textId="77777777" w:rsidR="002A72F1" w:rsidRPr="003D2F82" w:rsidRDefault="002A72F1" w:rsidP="003D2F8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0F55DED" w14:textId="50210C30" w:rsidR="003D2F82" w:rsidRPr="003D2F82" w:rsidRDefault="002A72F1" w:rsidP="003D2F82">
            <w:pP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Sites to consider</w:t>
            </w:r>
            <w:r w:rsidR="00B351DB"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(but not limited to)</w:t>
            </w:r>
            <w:r w:rsidRPr="003D2F8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: </w:t>
            </w:r>
          </w:p>
          <w:p w14:paraId="25FC26D4" w14:textId="2A8EF63A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>Ballykenny-Fisherstown</w:t>
            </w:r>
            <w:proofErr w:type="spellEnd"/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 Bog SPA (</w:t>
            </w:r>
            <w:r w:rsidR="00F71699">
              <w:rPr>
                <w:rFonts w:ascii="Arial" w:hAnsi="Arial" w:cs="Arial"/>
                <w:color w:val="auto"/>
                <w:sz w:val="22"/>
                <w:szCs w:val="22"/>
              </w:rPr>
              <w:t>10.73</w:t>
            </w:r>
            <w:r w:rsidRPr="003D2F82">
              <w:rPr>
                <w:rFonts w:ascii="Arial" w:hAnsi="Arial" w:cs="Arial"/>
                <w:color w:val="auto"/>
                <w:sz w:val="22"/>
                <w:szCs w:val="22"/>
              </w:rPr>
              <w:t xml:space="preserve">km). </w:t>
            </w:r>
          </w:p>
          <w:p w14:paraId="1DE11864" w14:textId="03A75B57" w:rsidR="003D2F82" w:rsidRPr="003D2F82" w:rsidRDefault="003D2F82" w:rsidP="003D2F8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224" w14:textId="77777777" w:rsidR="002A72F1" w:rsidRPr="001056CC" w:rsidRDefault="002A72F1" w:rsidP="00A732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6CC">
              <w:rPr>
                <w:rFonts w:ascii="Arial" w:hAnsi="Arial" w:cs="Arial"/>
                <w:i/>
                <w:color w:val="000000"/>
                <w:sz w:val="22"/>
                <w:szCs w:val="22"/>
              </w:rPr>
              <w:t>Is the development within a Special Protection Area, or within 5 km of same?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9AA" w14:textId="357615C0" w:rsidR="002A72F1" w:rsidRPr="001056CC" w:rsidRDefault="00CA3BC6" w:rsidP="00A7326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</w:tbl>
    <w:p w14:paraId="3EF7F58C" w14:textId="32492B1A" w:rsidR="00CF7D95" w:rsidRPr="00484473" w:rsidRDefault="00CF7D95" w:rsidP="00CF7D95">
      <w:pPr>
        <w:jc w:val="both"/>
        <w:rPr>
          <w:rFonts w:ascii="Arial" w:hAnsi="Arial" w:cs="Arial"/>
          <w:b/>
          <w:color w:val="000000"/>
        </w:rPr>
      </w:pPr>
      <w:r w:rsidRPr="00484473">
        <w:rPr>
          <w:rFonts w:ascii="Arial" w:hAnsi="Arial" w:cs="Arial"/>
          <w:b/>
          <w:color w:val="000000"/>
        </w:rPr>
        <w:t xml:space="preserve">Conclusion:  </w:t>
      </w:r>
      <w:r w:rsidRPr="00484473">
        <w:rPr>
          <w:rFonts w:ascii="Arial" w:hAnsi="Arial" w:cs="Arial"/>
          <w:b/>
          <w:color w:val="000000"/>
        </w:rPr>
        <w:tab/>
      </w:r>
    </w:p>
    <w:p w14:paraId="4993C357" w14:textId="77777777" w:rsidR="00CF7D95" w:rsidRDefault="00CF7D95" w:rsidP="00CF7D95">
      <w:pPr>
        <w:ind w:right="-341"/>
        <w:jc w:val="both"/>
        <w:rPr>
          <w:rFonts w:ascii="Arial" w:hAnsi="Arial" w:cs="Arial"/>
          <w:color w:val="000000"/>
          <w:sz w:val="22"/>
        </w:rPr>
      </w:pPr>
      <w:r w:rsidRPr="00CF7D95">
        <w:rPr>
          <w:rFonts w:ascii="Arial" w:hAnsi="Arial" w:cs="Arial"/>
          <w:color w:val="000000"/>
          <w:sz w:val="22"/>
        </w:rPr>
        <w:t xml:space="preserve">If the answer to </w:t>
      </w:r>
      <w:proofErr w:type="gramStart"/>
      <w:r w:rsidRPr="00CF7D95">
        <w:rPr>
          <w:rFonts w:ascii="Arial" w:hAnsi="Arial" w:cs="Arial"/>
          <w:color w:val="000000"/>
          <w:sz w:val="22"/>
        </w:rPr>
        <w:t>all of</w:t>
      </w:r>
      <w:proofErr w:type="gramEnd"/>
      <w:r w:rsidRPr="00CF7D95">
        <w:rPr>
          <w:rFonts w:ascii="Arial" w:hAnsi="Arial" w:cs="Arial"/>
          <w:color w:val="000000"/>
          <w:sz w:val="22"/>
        </w:rPr>
        <w:t xml:space="preserve"> the above is </w:t>
      </w:r>
      <w:r w:rsidRPr="00CF7D95">
        <w:rPr>
          <w:rFonts w:ascii="Arial" w:hAnsi="Arial" w:cs="Arial"/>
          <w:b/>
          <w:color w:val="000000"/>
          <w:sz w:val="22"/>
        </w:rPr>
        <w:t>No</w:t>
      </w:r>
      <w:r w:rsidRPr="00CF7D95">
        <w:rPr>
          <w:rFonts w:ascii="Arial" w:hAnsi="Arial" w:cs="Arial"/>
          <w:color w:val="000000"/>
          <w:sz w:val="22"/>
        </w:rPr>
        <w:t>, significant impacts</w:t>
      </w:r>
      <w:r>
        <w:rPr>
          <w:rFonts w:ascii="Arial" w:hAnsi="Arial" w:cs="Arial"/>
          <w:color w:val="000000"/>
          <w:sz w:val="22"/>
        </w:rPr>
        <w:t xml:space="preserve"> on habitats within Natura 2000 sites can be ruled out.</w:t>
      </w:r>
      <w:r w:rsidR="003725C7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No further assessment is required in relation to habitats.</w:t>
      </w:r>
    </w:p>
    <w:p w14:paraId="44B9C562" w14:textId="77777777" w:rsidR="00CF7D95" w:rsidRDefault="00CF7D95" w:rsidP="00CF7D95">
      <w:pPr>
        <w:ind w:right="-341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If the answer is </w:t>
      </w:r>
      <w:r w:rsidR="006E4535">
        <w:rPr>
          <w:rFonts w:ascii="Arial" w:hAnsi="Arial" w:cs="Arial"/>
          <w:b/>
          <w:color w:val="000000"/>
          <w:sz w:val="22"/>
          <w:lang w:val="en-IE"/>
        </w:rPr>
        <w:t>Yes</w:t>
      </w:r>
      <w:r w:rsidR="0089487F">
        <w:rPr>
          <w:rFonts w:ascii="Arial" w:hAnsi="Arial" w:cs="Arial"/>
          <w:color w:val="000000"/>
          <w:sz w:val="22"/>
          <w:lang w:val="en-IE"/>
        </w:rPr>
        <w:t xml:space="preserve">, you will require further information, which should be provided in the form of a </w:t>
      </w:r>
      <w:r w:rsidR="0089487F">
        <w:rPr>
          <w:rFonts w:ascii="Arial" w:hAnsi="Arial" w:cs="Arial"/>
          <w:color w:val="000000"/>
          <w:sz w:val="22"/>
          <w:u w:val="single"/>
          <w:lang w:val="en-IE"/>
        </w:rPr>
        <w:t>Natura Impact Statement</w:t>
      </w:r>
      <w:r w:rsidR="0089487F">
        <w:rPr>
          <w:rFonts w:ascii="Arial" w:hAnsi="Arial" w:cs="Arial"/>
          <w:color w:val="000000"/>
          <w:sz w:val="22"/>
          <w:lang w:val="en-IE"/>
        </w:rPr>
        <w:t xml:space="preserve"> which should address the </w:t>
      </w:r>
      <w:proofErr w:type="gramStart"/>
      <w:r w:rsidR="0089487F">
        <w:rPr>
          <w:rFonts w:ascii="Arial" w:hAnsi="Arial" w:cs="Arial"/>
          <w:color w:val="000000"/>
          <w:sz w:val="22"/>
          <w:lang w:val="en-IE"/>
        </w:rPr>
        <w:t>particular issues</w:t>
      </w:r>
      <w:proofErr w:type="gramEnd"/>
      <w:r w:rsidR="0089487F">
        <w:rPr>
          <w:rFonts w:ascii="Arial" w:hAnsi="Arial" w:cs="Arial"/>
          <w:color w:val="000000"/>
          <w:sz w:val="22"/>
          <w:lang w:val="en-IE"/>
        </w:rPr>
        <w:t xml:space="preserve"> of concern as identified through the above. </w:t>
      </w:r>
      <w:r w:rsidRPr="00CF7D95">
        <w:rPr>
          <w:rFonts w:ascii="Arial" w:hAnsi="Arial" w:cs="Arial"/>
          <w:color w:val="000000"/>
          <w:sz w:val="22"/>
        </w:rPr>
        <w:t xml:space="preserve"> </w:t>
      </w:r>
    </w:p>
    <w:p w14:paraId="25D62635" w14:textId="77777777" w:rsidR="003725C7" w:rsidRDefault="003725C7" w:rsidP="00CF7D95">
      <w:pPr>
        <w:ind w:right="-341"/>
        <w:jc w:val="both"/>
        <w:rPr>
          <w:rFonts w:ascii="Arial" w:hAnsi="Arial" w:cs="Arial"/>
          <w:color w:val="000000"/>
          <w:sz w:val="22"/>
        </w:rPr>
      </w:pPr>
    </w:p>
    <w:tbl>
      <w:tblPr>
        <w:tblW w:w="521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414"/>
        <w:gridCol w:w="5419"/>
        <w:gridCol w:w="1160"/>
      </w:tblGrid>
      <w:tr w:rsidR="002A72F1" w:rsidRPr="00484473" w14:paraId="74F437A3" w14:textId="77777777" w:rsidTr="002D646C">
        <w:trPr>
          <w:trHeight w:val="4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47E6C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  <w:lang w:val="en-IE"/>
              </w:rPr>
              <w:t xml:space="preserve">(G) SCREENING CONCLUSION STATEMENT </w:t>
            </w:r>
          </w:p>
          <w:p w14:paraId="2CF2AD6F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  <w:r w:rsidRPr="00484473">
              <w:rPr>
                <w:rFonts w:ascii="Arial" w:hAnsi="Arial" w:cs="Arial"/>
                <w:i/>
                <w:color w:val="000000"/>
              </w:rPr>
              <w:t>Selected relevant category for project assessed by ticking box.</w:t>
            </w:r>
          </w:p>
        </w:tc>
      </w:tr>
      <w:tr w:rsidR="002A72F1" w:rsidRPr="00484473" w14:paraId="3142ABC0" w14:textId="77777777" w:rsidTr="002D646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0E2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  <w:r w:rsidRPr="00484473">
              <w:rPr>
                <w:rFonts w:ascii="Arial" w:hAnsi="Arial" w:cs="Arial"/>
                <w:b/>
                <w:color w:val="000000"/>
                <w:lang w:val="en-IE"/>
              </w:rPr>
              <w:t>1</w:t>
            </w:r>
          </w:p>
        </w:tc>
        <w:tc>
          <w:tcPr>
            <w:tcW w:w="3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3EE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  <w:r w:rsidRPr="00484473">
              <w:rPr>
                <w:rFonts w:ascii="Arial" w:hAnsi="Arial" w:cs="Arial"/>
                <w:color w:val="000000"/>
              </w:rPr>
              <w:t>AA is not required because the project is directly connected with/necessary to the conservation management of the site</w:t>
            </w:r>
          </w:p>
          <w:p w14:paraId="17A64589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49A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A72F1" w:rsidRPr="00484473" w14:paraId="039A1AA6" w14:textId="77777777" w:rsidTr="002D646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C7D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  <w:r w:rsidRPr="00484473">
              <w:rPr>
                <w:rFonts w:ascii="Arial" w:hAnsi="Arial" w:cs="Arial"/>
                <w:b/>
                <w:color w:val="000000"/>
                <w:lang w:val="en-IE"/>
              </w:rPr>
              <w:t>2</w:t>
            </w:r>
          </w:p>
          <w:p w14:paraId="2122FC27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</w:p>
        </w:tc>
        <w:tc>
          <w:tcPr>
            <w:tcW w:w="3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77E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  <w:r w:rsidRPr="00484473">
              <w:rPr>
                <w:rFonts w:ascii="Arial" w:hAnsi="Arial" w:cs="Arial"/>
                <w:color w:val="000000"/>
              </w:rPr>
              <w:t>No potential significant affects/AA is not required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6E0" w14:textId="77777777" w:rsidR="002A72F1" w:rsidRPr="00484473" w:rsidRDefault="003725C7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</w:p>
        </w:tc>
      </w:tr>
      <w:tr w:rsidR="002A72F1" w:rsidRPr="00484473" w14:paraId="38E00FC0" w14:textId="77777777" w:rsidTr="002D646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96B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3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0AC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  <w:r w:rsidRPr="00484473">
              <w:rPr>
                <w:rFonts w:ascii="Arial" w:hAnsi="Arial" w:cs="Arial"/>
                <w:color w:val="000000"/>
              </w:rPr>
              <w:t xml:space="preserve">Significant effects are certain, </w:t>
            </w:r>
            <w:proofErr w:type="gramStart"/>
            <w:r w:rsidRPr="00484473">
              <w:rPr>
                <w:rFonts w:ascii="Arial" w:hAnsi="Arial" w:cs="Arial"/>
                <w:color w:val="000000"/>
              </w:rPr>
              <w:t>likely</w:t>
            </w:r>
            <w:proofErr w:type="gramEnd"/>
            <w:r w:rsidRPr="00484473">
              <w:rPr>
                <w:rFonts w:ascii="Arial" w:hAnsi="Arial" w:cs="Arial"/>
                <w:color w:val="000000"/>
              </w:rPr>
              <w:t xml:space="preserve"> or uncertain. </w:t>
            </w:r>
          </w:p>
          <w:p w14:paraId="5F987EF2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  <w:r w:rsidRPr="00484473">
              <w:rPr>
                <w:rFonts w:ascii="Arial" w:hAnsi="Arial" w:cs="Arial"/>
                <w:color w:val="000000"/>
              </w:rPr>
              <w:t>Seek a Natura Impact Statement</w:t>
            </w:r>
          </w:p>
          <w:p w14:paraId="784AE70C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  <w:r w:rsidRPr="00484473">
              <w:rPr>
                <w:rFonts w:ascii="Arial" w:hAnsi="Arial" w:cs="Arial"/>
                <w:color w:val="000000"/>
              </w:rPr>
              <w:t>Reject proposal. (Reject if potentially damaging/inappropriate)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18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A72F1" w:rsidRPr="00484473" w14:paraId="67EF9E26" w14:textId="77777777" w:rsidTr="002D646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F1D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Justify why it falls into relevant category above (based on information in above tables)</w:t>
            </w:r>
          </w:p>
        </w:tc>
      </w:tr>
      <w:tr w:rsidR="002A72F1" w:rsidRPr="00484473" w14:paraId="1BFC810A" w14:textId="77777777" w:rsidTr="002D646C">
        <w:trPr>
          <w:trHeight w:val="4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4DC" w14:textId="77777777" w:rsidR="003725C7" w:rsidRDefault="003725C7" w:rsidP="003725C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264E">
              <w:rPr>
                <w:rFonts w:ascii="Arial" w:hAnsi="Arial" w:cs="Arial"/>
                <w:color w:val="000000"/>
                <w:sz w:val="22"/>
                <w:szCs w:val="22"/>
              </w:rPr>
              <w:t>Having regard to the proximity of the nearest Natura 2000 site and the nature of the proposed development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05264E">
              <w:rPr>
                <w:rFonts w:ascii="Arial" w:hAnsi="Arial" w:cs="Arial"/>
                <w:color w:val="000000"/>
                <w:sz w:val="22"/>
                <w:szCs w:val="22"/>
              </w:rPr>
              <w:t>it is not considered there would be potential for significant effects on the Natura 2000 network.</w:t>
            </w:r>
          </w:p>
          <w:p w14:paraId="1B941BD5" w14:textId="77777777" w:rsidR="002A72F1" w:rsidRPr="00484473" w:rsidRDefault="002A72F1" w:rsidP="00A7326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A72F1" w:rsidRPr="00484473" w14:paraId="33BFACC9" w14:textId="77777777" w:rsidTr="002D646C"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F1B20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Name: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0D6" w14:textId="62637FA8" w:rsidR="002A72F1" w:rsidRPr="00484473" w:rsidRDefault="003D2F82" w:rsidP="00A7326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Richard Smith</w:t>
            </w:r>
          </w:p>
        </w:tc>
      </w:tr>
      <w:tr w:rsidR="002A72F1" w:rsidRPr="00484473" w14:paraId="2C42DA2D" w14:textId="77777777" w:rsidTr="002D646C"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479F4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Position: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4CC" w14:textId="5B59351B" w:rsidR="002A72F1" w:rsidRPr="00484473" w:rsidRDefault="003725C7" w:rsidP="00A7326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2E0C62">
              <w:rPr>
                <w:rFonts w:ascii="Arial" w:hAnsi="Arial" w:cs="Arial"/>
                <w:color w:val="000000"/>
              </w:rPr>
              <w:t>/</w:t>
            </w:r>
            <w:r w:rsidR="003D2F82">
              <w:rPr>
                <w:rFonts w:ascii="Arial" w:hAnsi="Arial" w:cs="Arial"/>
                <w:color w:val="000000"/>
              </w:rPr>
              <w:t xml:space="preserve"> Senior </w:t>
            </w:r>
            <w:r w:rsidR="002E0C62">
              <w:rPr>
                <w:rFonts w:ascii="Arial" w:hAnsi="Arial" w:cs="Arial"/>
                <w:color w:val="000000"/>
              </w:rPr>
              <w:t>Executive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3D2F82">
              <w:rPr>
                <w:rFonts w:ascii="Arial" w:hAnsi="Arial" w:cs="Arial"/>
                <w:color w:val="000000"/>
              </w:rPr>
              <w:t>Architect</w:t>
            </w:r>
          </w:p>
        </w:tc>
      </w:tr>
      <w:tr w:rsidR="002A72F1" w:rsidRPr="00484473" w14:paraId="750F7A50" w14:textId="77777777" w:rsidTr="002D646C"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8B1B0" w14:textId="77777777" w:rsidR="002A72F1" w:rsidRPr="00484473" w:rsidRDefault="002A72F1" w:rsidP="00A7326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4473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F67" w14:textId="26CAC69C" w:rsidR="002A72F1" w:rsidRPr="00484473" w:rsidRDefault="003D2F82" w:rsidP="00A7326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C14CB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/10/2021</w:t>
            </w:r>
          </w:p>
        </w:tc>
      </w:tr>
    </w:tbl>
    <w:p w14:paraId="6DD43C3B" w14:textId="77777777" w:rsidR="00F3134F" w:rsidRDefault="00F3134F" w:rsidP="00B966E6"/>
    <w:sectPr w:rsidR="00F3134F" w:rsidSect="00484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A088A" w14:textId="77777777" w:rsidR="00265914" w:rsidRDefault="00265914" w:rsidP="002A72F1">
      <w:r>
        <w:separator/>
      </w:r>
    </w:p>
  </w:endnote>
  <w:endnote w:type="continuationSeparator" w:id="0">
    <w:p w14:paraId="7B996FD7" w14:textId="77777777" w:rsidR="00265914" w:rsidRDefault="00265914" w:rsidP="002A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B4013" w14:textId="77777777" w:rsidR="00265914" w:rsidRDefault="00265914" w:rsidP="002A72F1">
      <w:r>
        <w:separator/>
      </w:r>
    </w:p>
  </w:footnote>
  <w:footnote w:type="continuationSeparator" w:id="0">
    <w:p w14:paraId="3AC5F241" w14:textId="77777777" w:rsidR="00265914" w:rsidRDefault="00265914" w:rsidP="002A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F1"/>
    <w:rsid w:val="000E3DE6"/>
    <w:rsid w:val="000F24C4"/>
    <w:rsid w:val="001056CC"/>
    <w:rsid w:val="00124A18"/>
    <w:rsid w:val="00137A2E"/>
    <w:rsid w:val="00166CB3"/>
    <w:rsid w:val="00197DC9"/>
    <w:rsid w:val="001A4507"/>
    <w:rsid w:val="001C0886"/>
    <w:rsid w:val="00225C3F"/>
    <w:rsid w:val="00265914"/>
    <w:rsid w:val="0029383B"/>
    <w:rsid w:val="00295CB3"/>
    <w:rsid w:val="002975DB"/>
    <w:rsid w:val="002A72F1"/>
    <w:rsid w:val="002B701D"/>
    <w:rsid w:val="002D1F3E"/>
    <w:rsid w:val="002D5B87"/>
    <w:rsid w:val="002D646C"/>
    <w:rsid w:val="002E0C62"/>
    <w:rsid w:val="002E129B"/>
    <w:rsid w:val="002F67C8"/>
    <w:rsid w:val="003725C7"/>
    <w:rsid w:val="003740BD"/>
    <w:rsid w:val="003C14CB"/>
    <w:rsid w:val="003D2F82"/>
    <w:rsid w:val="00411A0F"/>
    <w:rsid w:val="004D227C"/>
    <w:rsid w:val="004D76E8"/>
    <w:rsid w:val="004E0F1A"/>
    <w:rsid w:val="00526D5D"/>
    <w:rsid w:val="0059037E"/>
    <w:rsid w:val="005A5D75"/>
    <w:rsid w:val="006B776F"/>
    <w:rsid w:val="006E4535"/>
    <w:rsid w:val="007A3E56"/>
    <w:rsid w:val="007B0661"/>
    <w:rsid w:val="007B2E70"/>
    <w:rsid w:val="007F55E0"/>
    <w:rsid w:val="00820137"/>
    <w:rsid w:val="008853CE"/>
    <w:rsid w:val="00886C28"/>
    <w:rsid w:val="0089487F"/>
    <w:rsid w:val="008A2320"/>
    <w:rsid w:val="00932541"/>
    <w:rsid w:val="00962A0B"/>
    <w:rsid w:val="009E37A0"/>
    <w:rsid w:val="00A17807"/>
    <w:rsid w:val="00A17D9F"/>
    <w:rsid w:val="00A712CE"/>
    <w:rsid w:val="00AD0C0B"/>
    <w:rsid w:val="00AD4F53"/>
    <w:rsid w:val="00B351DB"/>
    <w:rsid w:val="00B43A3A"/>
    <w:rsid w:val="00B966E6"/>
    <w:rsid w:val="00BA0459"/>
    <w:rsid w:val="00BC6629"/>
    <w:rsid w:val="00BD1636"/>
    <w:rsid w:val="00C0735D"/>
    <w:rsid w:val="00C70470"/>
    <w:rsid w:val="00CA3BC6"/>
    <w:rsid w:val="00CD798C"/>
    <w:rsid w:val="00CF7D95"/>
    <w:rsid w:val="00D274A8"/>
    <w:rsid w:val="00D37FE9"/>
    <w:rsid w:val="00D70155"/>
    <w:rsid w:val="00D825D9"/>
    <w:rsid w:val="00DE6954"/>
    <w:rsid w:val="00E0662E"/>
    <w:rsid w:val="00E708BE"/>
    <w:rsid w:val="00EC1236"/>
    <w:rsid w:val="00F3134F"/>
    <w:rsid w:val="00F3154F"/>
    <w:rsid w:val="00F71699"/>
    <w:rsid w:val="00F76536"/>
    <w:rsid w:val="00F964A7"/>
    <w:rsid w:val="00FC17AD"/>
    <w:rsid w:val="00FD1CA7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7362"/>
  <w15:chartTrackingRefBased/>
  <w15:docId w15:val="{106DAD0B-92D0-4A8B-ADE8-1E9F6554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49" w:hanging="69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F1"/>
    <w:pPr>
      <w:ind w:left="0" w:firstLine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 Char Char Char"/>
    <w:basedOn w:val="Normal"/>
    <w:link w:val="BodyTextChar"/>
    <w:rsid w:val="002A72F1"/>
    <w:pPr>
      <w:jc w:val="both"/>
    </w:pPr>
    <w:rPr>
      <w:color w:val="auto"/>
    </w:rPr>
  </w:style>
  <w:style w:type="character" w:customStyle="1" w:styleId="BodyTextChar">
    <w:name w:val="Body Text Char"/>
    <w:aliases w:val="Body Text Char Char Char1,Body Text Char Char Char Char"/>
    <w:basedOn w:val="DefaultParagraphFont"/>
    <w:link w:val="BodyText"/>
    <w:rsid w:val="002A72F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next w:val="Normal"/>
    <w:link w:val="FooterChar"/>
    <w:rsid w:val="002A72F1"/>
    <w:pPr>
      <w:jc w:val="both"/>
    </w:pPr>
    <w:rPr>
      <w:rFonts w:ascii="Arial" w:hAnsi="Arial"/>
      <w:snapToGrid w:val="0"/>
      <w:color w:val="auto"/>
    </w:rPr>
  </w:style>
  <w:style w:type="character" w:customStyle="1" w:styleId="FooterChar">
    <w:name w:val="Footer Char"/>
    <w:basedOn w:val="DefaultParagraphFont"/>
    <w:link w:val="Footer"/>
    <w:rsid w:val="002A72F1"/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7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2F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22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Flynn</dc:creator>
  <cp:keywords/>
  <dc:description/>
  <cp:lastModifiedBy>Richard  Smith</cp:lastModifiedBy>
  <cp:revision>5</cp:revision>
  <dcterms:created xsi:type="dcterms:W3CDTF">2021-10-27T13:39:00Z</dcterms:created>
  <dcterms:modified xsi:type="dcterms:W3CDTF">2021-10-27T16:15:00Z</dcterms:modified>
</cp:coreProperties>
</file>