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B23" w14:textId="17BB2065" w:rsidR="00E34C85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D74E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D74E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1D74E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291C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291C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291C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BE502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BE502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BE502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12AE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12AE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12AE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0849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0849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0849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68288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68288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68288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63A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63A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63A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665A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5C522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8pt;height:66pt">
            <v:imagedata r:id="rId7" r:href="rId8"/>
          </v:shape>
        </w:pict>
      </w:r>
      <w:r w:rsidR="00147A7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63A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68288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0849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12AE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BE502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291CC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1D74E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00D6848F" w14:textId="40A80876" w:rsidR="00A37E71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09CBEA" w14:textId="3C9975CB" w:rsidR="00A37E71" w:rsidRPr="00FE222C" w:rsidRDefault="00951747" w:rsidP="00A37E71">
      <w:pPr>
        <w:widowControl w:val="0"/>
        <w:spacing w:before="24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ECONOMIC ENTERPRISE &amp; RURAL DEVELOPMENT</w:t>
      </w:r>
    </w:p>
    <w:p w14:paraId="69E0BB14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</w:t>
      </w:r>
    </w:p>
    <w:p w14:paraId="6D75DDC2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5DC9401B" w14:textId="1264A43A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>Economic Enterprise &amp; Rural Development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Strategic Policy Committee Meeting </w:t>
      </w:r>
      <w:bookmarkEnd w:id="0"/>
    </w:p>
    <w:p w14:paraId="0CAD238E" w14:textId="5C4D459D" w:rsidR="00A37E71" w:rsidRPr="00FE222C" w:rsidRDefault="001D74E2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Location: Council Chamber &amp;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Microsoft Teams </w:t>
      </w:r>
    </w:p>
    <w:p w14:paraId="1DFFCF04" w14:textId="418CAC32" w:rsidR="001D74E2" w:rsidRDefault="001D74E2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Date </w:t>
      </w:r>
      <w:r w:rsidR="00963A11">
        <w:rPr>
          <w:rFonts w:eastAsia="Times New Roman" w:cstheme="minorHAnsi"/>
          <w:b/>
          <w:snapToGrid w:val="0"/>
          <w:sz w:val="24"/>
          <w:szCs w:val="24"/>
          <w:lang w:val="en-GB"/>
        </w:rPr>
        <w:t>Wednesday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, </w:t>
      </w:r>
      <w:r w:rsidR="00963A11">
        <w:rPr>
          <w:rFonts w:eastAsia="Times New Roman" w:cstheme="minorHAnsi"/>
          <w:b/>
          <w:snapToGrid w:val="0"/>
          <w:sz w:val="24"/>
          <w:szCs w:val="24"/>
          <w:lang w:val="en-GB"/>
        </w:rPr>
        <w:t>19 February 2025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6939A698" w14:textId="7271B652" w:rsidR="00A37E71" w:rsidRPr="00FE222C" w:rsidRDefault="001D74E2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Time: </w:t>
      </w:r>
      <w:r w:rsidR="00963A11">
        <w:rPr>
          <w:rFonts w:eastAsia="Times New Roman" w:cstheme="minorHAnsi"/>
          <w:b/>
          <w:snapToGrid w:val="0"/>
          <w:sz w:val="24"/>
          <w:szCs w:val="24"/>
          <w:lang w:val="en-GB"/>
        </w:rPr>
        <w:t>11.30a</w:t>
      </w:r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>m</w:t>
      </w:r>
    </w:p>
    <w:p w14:paraId="63B91545" w14:textId="77777777" w:rsidR="00A37E71" w:rsidRPr="00FE222C" w:rsidRDefault="00A37E71" w:rsidP="00A37E7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E71E22A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1FE46E5" w14:textId="77777777" w:rsidR="00A37E71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12F2664F" w14:textId="0610A1D1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PRESIDING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</w:t>
      </w:r>
      <w:r w:rsidR="00B665A4">
        <w:rPr>
          <w:rFonts w:eastAsia="Times New Roman" w:cstheme="minorHAnsi"/>
          <w:snapToGrid w:val="0"/>
          <w:sz w:val="24"/>
          <w:szCs w:val="24"/>
          <w:lang w:val="en-GB"/>
        </w:rPr>
        <w:t>Gary Murtagh</w:t>
      </w:r>
    </w:p>
    <w:p w14:paraId="784B9122" w14:textId="77777777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60BAB2F" w14:textId="5BB9DF07" w:rsidR="00A37E71" w:rsidRPr="001A01E5" w:rsidRDefault="00A37E71" w:rsidP="00A37E71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PRESENT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</w:t>
      </w:r>
      <w:r w:rsidR="00B665A4">
        <w:rPr>
          <w:rFonts w:eastAsia="Times New Roman" w:cstheme="minorHAnsi"/>
          <w:snapToGrid w:val="0"/>
          <w:sz w:val="24"/>
          <w:szCs w:val="24"/>
          <w:lang w:val="en-GB"/>
        </w:rPr>
        <w:t>Mark Casey, Niall Gannon, Martin Monaghan, Seamus Butler</w:t>
      </w:r>
      <w:r w:rsidR="001D74E2">
        <w:rPr>
          <w:rFonts w:eastAsia="Times New Roman" w:cstheme="minorHAnsi"/>
          <w:snapToGrid w:val="0"/>
          <w:sz w:val="24"/>
          <w:szCs w:val="24"/>
          <w:lang w:val="en-GB"/>
        </w:rPr>
        <w:t>, Loretto Grogan</w:t>
      </w:r>
      <w:r w:rsidR="009665AB">
        <w:rPr>
          <w:rFonts w:eastAsia="Times New Roman" w:cstheme="minorHAnsi"/>
          <w:snapToGrid w:val="0"/>
          <w:sz w:val="24"/>
          <w:szCs w:val="24"/>
          <w:lang w:val="en-GB"/>
        </w:rPr>
        <w:t>, John Coyle</w:t>
      </w:r>
    </w:p>
    <w:p w14:paraId="08B2D7D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500FC5B9" w14:textId="5E57FFFE" w:rsidR="00A37E71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</w:t>
      </w:r>
      <w:r w:rsidR="001D74E2">
        <w:rPr>
          <w:rFonts w:eastAsia="Times New Roman" w:cstheme="minorHAnsi"/>
          <w:snapToGrid w:val="0"/>
          <w:sz w:val="24"/>
          <w:szCs w:val="24"/>
          <w:lang w:val="en-GB"/>
        </w:rPr>
        <w:t>Paul Newell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– </w:t>
      </w:r>
      <w:r w:rsidR="001D74E2">
        <w:rPr>
          <w:rFonts w:eastAsia="Times New Roman" w:cstheme="minorHAnsi"/>
          <w:snapToGrid w:val="0"/>
          <w:sz w:val="24"/>
          <w:szCs w:val="24"/>
          <w:lang w:val="en-GB"/>
        </w:rPr>
        <w:t>A/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Director of Services</w:t>
      </w:r>
    </w:p>
    <w:p w14:paraId="2DAB3D77" w14:textId="088C137D" w:rsidR="00291CCE" w:rsidRPr="001A01E5" w:rsidRDefault="00291CCE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4419F0B5" w14:textId="2E2DF5AB" w:rsidR="00A37E71" w:rsidRPr="001A01E5" w:rsidRDefault="00A37E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323429AB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162F5DC4" w14:textId="35F32518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9665AB">
        <w:rPr>
          <w:rFonts w:eastAsia="Times New Roman" w:cstheme="minorHAnsi"/>
          <w:snapToGrid w:val="0"/>
          <w:sz w:val="24"/>
          <w:szCs w:val="24"/>
          <w:lang w:val="en-GB"/>
        </w:rPr>
        <w:t>Fintan McGill, John Kiernan, Margaret McDonald</w:t>
      </w:r>
    </w:p>
    <w:p w14:paraId="322CD71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D451BC5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F474329" w14:textId="3BB97DA1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B665A4">
        <w:rPr>
          <w:rFonts w:eastAsia="Times New Roman" w:cstheme="minorHAnsi"/>
          <w:snapToGrid w:val="0"/>
          <w:sz w:val="24"/>
          <w:szCs w:val="24"/>
          <w:lang w:val="en-GB"/>
        </w:rPr>
        <w:t>M</w:t>
      </w:r>
      <w:r w:rsidR="009665AB">
        <w:rPr>
          <w:rFonts w:eastAsia="Times New Roman" w:cstheme="minorHAnsi"/>
          <w:snapToGrid w:val="0"/>
          <w:sz w:val="24"/>
          <w:szCs w:val="24"/>
          <w:lang w:val="en-GB"/>
        </w:rPr>
        <w:t>s. Lorraine McKee</w:t>
      </w:r>
    </w:p>
    <w:p w14:paraId="4BE859A1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BC3583F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A1440F2" w14:textId="77777777" w:rsidR="001D74E2" w:rsidRDefault="001D74E2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B665A4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INTRODUCTION</w:t>
      </w:r>
    </w:p>
    <w:p w14:paraId="22B391F4" w14:textId="4237E522" w:rsidR="00514BA7" w:rsidRPr="00514BA7" w:rsidRDefault="00514BA7" w:rsidP="00514BA7">
      <w:pPr>
        <w:pStyle w:val="ListParagraph"/>
        <w:widowControl w:val="0"/>
        <w:spacing w:after="0" w:line="240" w:lineRule="auto"/>
        <w:jc w:val="both"/>
        <w:rPr>
          <w:sz w:val="24"/>
          <w:szCs w:val="24"/>
        </w:rPr>
      </w:pPr>
      <w:r w:rsidRPr="00514BA7">
        <w:rPr>
          <w:sz w:val="24"/>
          <w:szCs w:val="24"/>
        </w:rPr>
        <w:t xml:space="preserve">Chairperson </w:t>
      </w:r>
      <w:r>
        <w:rPr>
          <w:sz w:val="24"/>
          <w:szCs w:val="24"/>
        </w:rPr>
        <w:t>Gary Murtagh</w:t>
      </w:r>
      <w:r w:rsidRPr="00514BA7">
        <w:rPr>
          <w:sz w:val="24"/>
          <w:szCs w:val="24"/>
        </w:rPr>
        <w:t xml:space="preserve"> welcomed the members to the </w:t>
      </w:r>
      <w:r>
        <w:rPr>
          <w:sz w:val="24"/>
          <w:szCs w:val="24"/>
        </w:rPr>
        <w:t xml:space="preserve">Economic Enterprise &amp; Rural </w:t>
      </w:r>
      <w:r w:rsidRPr="00514BA7">
        <w:rPr>
          <w:sz w:val="24"/>
          <w:szCs w:val="24"/>
        </w:rPr>
        <w:t xml:space="preserve">Development Strategic Policy Committee meeting. </w:t>
      </w:r>
    </w:p>
    <w:p w14:paraId="5DF2F9CE" w14:textId="77777777" w:rsidR="00514BA7" w:rsidRPr="00514BA7" w:rsidRDefault="00514BA7" w:rsidP="00514BA7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</w:p>
    <w:p w14:paraId="4D664E91" w14:textId="4719D280" w:rsidR="00514BA7" w:rsidRPr="00514BA7" w:rsidRDefault="00514BA7" w:rsidP="00514BA7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  <w:r w:rsidRPr="00514BA7">
        <w:rPr>
          <w:sz w:val="24"/>
          <w:szCs w:val="24"/>
        </w:rPr>
        <w:t xml:space="preserve">The minutes of the meeting of the </w:t>
      </w:r>
      <w:r w:rsidR="00E71656">
        <w:rPr>
          <w:sz w:val="24"/>
          <w:szCs w:val="24"/>
        </w:rPr>
        <w:t xml:space="preserve">Economic Enterprise &amp; Rural </w:t>
      </w:r>
      <w:r w:rsidR="00E71656" w:rsidRPr="00514BA7">
        <w:rPr>
          <w:sz w:val="24"/>
          <w:szCs w:val="24"/>
        </w:rPr>
        <w:t>Development Strategic Policy Committee</w:t>
      </w:r>
      <w:r w:rsidRPr="00514BA7">
        <w:rPr>
          <w:sz w:val="24"/>
          <w:szCs w:val="24"/>
        </w:rPr>
        <w:t xml:space="preserve"> on </w:t>
      </w:r>
      <w:r w:rsidR="00976C2D">
        <w:rPr>
          <w:sz w:val="24"/>
          <w:szCs w:val="24"/>
        </w:rPr>
        <w:t>5 November 2024</w:t>
      </w:r>
      <w:r w:rsidRPr="00514BA7">
        <w:rPr>
          <w:sz w:val="24"/>
          <w:szCs w:val="24"/>
        </w:rPr>
        <w:t xml:space="preserve"> were adopted by Councillor </w:t>
      </w:r>
      <w:r w:rsidR="0017273C">
        <w:rPr>
          <w:sz w:val="24"/>
          <w:szCs w:val="24"/>
        </w:rPr>
        <w:t xml:space="preserve">Martin Monaghan </w:t>
      </w:r>
      <w:r w:rsidRPr="00514BA7">
        <w:rPr>
          <w:sz w:val="24"/>
          <w:szCs w:val="24"/>
        </w:rPr>
        <w:t xml:space="preserve">and seconded by Councillor </w:t>
      </w:r>
      <w:r w:rsidR="0017273C">
        <w:rPr>
          <w:sz w:val="24"/>
          <w:szCs w:val="24"/>
        </w:rPr>
        <w:t>Seamus Butler</w:t>
      </w:r>
      <w:r w:rsidRPr="00514BA7">
        <w:rPr>
          <w:sz w:val="24"/>
          <w:szCs w:val="24"/>
        </w:rPr>
        <w:t xml:space="preserve">. </w:t>
      </w:r>
    </w:p>
    <w:p w14:paraId="0BF720D7" w14:textId="77777777" w:rsidR="00514BA7" w:rsidRDefault="00514BA7" w:rsidP="00514BA7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60C489F" w14:textId="77777777" w:rsidR="001D74E2" w:rsidRDefault="001D74E2" w:rsidP="001D74E2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530013E" w14:textId="77777777" w:rsidR="001D74E2" w:rsidRPr="00FF19F3" w:rsidRDefault="001D74E2" w:rsidP="00963A1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DAC7F31" w14:textId="77777777" w:rsidR="001D74E2" w:rsidRDefault="001D74E2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DECLARATION OF INTERESTS</w:t>
      </w:r>
    </w:p>
    <w:p w14:paraId="495098DD" w14:textId="2E4A1C0F" w:rsidR="00662FE6" w:rsidRDefault="00662FE6" w:rsidP="00662FE6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662FE6">
        <w:rPr>
          <w:rFonts w:eastAsia="Times New Roman" w:cstheme="minorHAnsi"/>
          <w:snapToGrid w:val="0"/>
          <w:sz w:val="24"/>
          <w:szCs w:val="24"/>
          <w:lang w:val="en-GB"/>
        </w:rPr>
        <w:t>No declaration of interests declared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>.</w:t>
      </w: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 </w:t>
      </w:r>
    </w:p>
    <w:p w14:paraId="6F00447E" w14:textId="77777777" w:rsidR="00963A11" w:rsidRDefault="00963A11" w:rsidP="00963A11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F39C073" w14:textId="53A49400" w:rsidR="00963A11" w:rsidRDefault="00963A11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WORK PROGRAMME</w:t>
      </w:r>
    </w:p>
    <w:p w14:paraId="18D9F26E" w14:textId="628DB692" w:rsidR="00662FE6" w:rsidRDefault="00662FE6" w:rsidP="00662FE6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John Brannigan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Director of Services provided an overview of the work programme for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lastRenderedPageBreak/>
        <w:t xml:space="preserve">the term of this Strategic Policy Committee. This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7C36360E" w14:textId="77777777" w:rsidR="00662FE6" w:rsidRDefault="00662FE6" w:rsidP="00662FE6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B5B1D38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Small Business Support Scheme 2025</w:t>
      </w:r>
    </w:p>
    <w:p w14:paraId="117CB43B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Heritage Strategy </w:t>
      </w:r>
    </w:p>
    <w:p w14:paraId="781AE876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Age Friendly Strategy </w:t>
      </w:r>
    </w:p>
    <w:p w14:paraId="3B54FD70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Library Strategy </w:t>
      </w:r>
    </w:p>
    <w:p w14:paraId="468B9438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Creative and Culture Strategy </w:t>
      </w:r>
    </w:p>
    <w:p w14:paraId="73C1FCB6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 Strategy </w:t>
      </w:r>
    </w:p>
    <w:p w14:paraId="7408C02F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Collection Development Policy </w:t>
      </w:r>
    </w:p>
    <w:p w14:paraId="0EC1C4D6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Record Management Policy </w:t>
      </w:r>
    </w:p>
    <w:p w14:paraId="3AA8FFAA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Library Usage Policy </w:t>
      </w:r>
    </w:p>
    <w:p w14:paraId="0064DFE6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Usage of Equipment and Resources Policy </w:t>
      </w:r>
    </w:p>
    <w:p w14:paraId="38EE2471" w14:textId="77777777" w:rsidR="00B314C8" w:rsidRDefault="00B314C8" w:rsidP="00B314C8">
      <w:pPr>
        <w:pStyle w:val="ListParagraph"/>
        <w:numPr>
          <w:ilvl w:val="0"/>
          <w:numId w:val="1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Possible Archive &amp; Museum Development Strategy</w:t>
      </w:r>
    </w:p>
    <w:p w14:paraId="3D95B589" w14:textId="77777777" w:rsidR="00B314C8" w:rsidRDefault="00B314C8" w:rsidP="00B314C8">
      <w:pPr>
        <w:pStyle w:val="ListParagraph"/>
        <w:rPr>
          <w:sz w:val="24"/>
          <w:szCs w:val="24"/>
          <w:lang w:val="en-GB"/>
        </w:rPr>
      </w:pPr>
    </w:p>
    <w:p w14:paraId="22C91FE9" w14:textId="77777777" w:rsidR="00662FE6" w:rsidRPr="00662FE6" w:rsidRDefault="00662FE6" w:rsidP="00662FE6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61AB482" w14:textId="77777777" w:rsidR="00963A11" w:rsidRPr="00963A11" w:rsidRDefault="00963A11" w:rsidP="00963A11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4E73CF7" w14:textId="0A2B86CB" w:rsidR="00963A11" w:rsidRDefault="00963A11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SMALL BUSINESS SUPPORT SCHEME 2025</w:t>
      </w:r>
    </w:p>
    <w:p w14:paraId="61EF821C" w14:textId="77777777" w:rsidR="00B314C8" w:rsidRDefault="00B314C8" w:rsidP="00B314C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37A144C" w14:textId="64A1FFC1" w:rsidR="00B314C8" w:rsidRDefault="00B314C8" w:rsidP="00B314C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John McKeon, Director of Services made a presentation to the Committee on the Small Business Support Scheme 2025.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55B4D1AC" w14:textId="77777777" w:rsidR="00FC59CC" w:rsidRDefault="00FC59CC" w:rsidP="00B314C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B7D39E4" w14:textId="707B5BD2" w:rsidR="00B314C8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Longford Strategic Business Plan 2025 – 2029</w:t>
      </w:r>
    </w:p>
    <w:p w14:paraId="2BB11033" w14:textId="05DD2643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Local Property Tax</w:t>
      </w:r>
    </w:p>
    <w:p w14:paraId="0978E1C5" w14:textId="6E0181CE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Commercial Rates</w:t>
      </w:r>
    </w:p>
    <w:p w14:paraId="36237D43" w14:textId="3EB5C18D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Rent Reviews</w:t>
      </w:r>
    </w:p>
    <w:p w14:paraId="6E423F51" w14:textId="164E7D19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Parking Charges</w:t>
      </w:r>
    </w:p>
    <w:p w14:paraId="1DD361E0" w14:textId="57264990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General Municipal Allocations</w:t>
      </w:r>
    </w:p>
    <w:p w14:paraId="3BE28512" w14:textId="22DB0879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Commercial Rates – Properties to Revenue Relationship</w:t>
      </w:r>
    </w:p>
    <w:p w14:paraId="14BBD265" w14:textId="6FE9D3D8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Net Effective Rates increases over 5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Years</w:t>
      </w:r>
      <w:proofErr w:type="gramEnd"/>
    </w:p>
    <w:p w14:paraId="232446F6" w14:textId="0DC8F2E6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Return on Investment from Commercial Rates</w:t>
      </w:r>
    </w:p>
    <w:p w14:paraId="38EB4F98" w14:textId="52FA4491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Longford County Council growth over last decade</w:t>
      </w:r>
    </w:p>
    <w:p w14:paraId="401C58F6" w14:textId="0F6DBE0D" w:rsidR="00FC59CC" w:rsidRDefault="00FC59CC" w:rsidP="00FC59CC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Budget 2025 – Record Expenditure</w:t>
      </w:r>
    </w:p>
    <w:p w14:paraId="7FBD3ABB" w14:textId="77777777" w:rsidR="00FC59CC" w:rsidRPr="00B314C8" w:rsidRDefault="00FC59CC" w:rsidP="00FC59CC">
      <w:pPr>
        <w:pStyle w:val="ListParagraph"/>
        <w:widowControl w:val="0"/>
        <w:spacing w:after="0" w:line="240" w:lineRule="auto"/>
        <w:ind w:left="144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AFFFB81" w14:textId="77777777" w:rsidR="00963A11" w:rsidRPr="00963A11" w:rsidRDefault="00963A11" w:rsidP="00963A11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7A4DEB0" w14:textId="550F0377" w:rsidR="00963A11" w:rsidRDefault="00963A11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proofErr w:type="gramStart"/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NIGHT TIME</w:t>
      </w:r>
      <w:proofErr w:type="gramEnd"/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 ECONOMY PRESENTATION</w:t>
      </w:r>
    </w:p>
    <w:p w14:paraId="7073694A" w14:textId="77777777" w:rsidR="00FC59CC" w:rsidRDefault="00FC59CC" w:rsidP="00FC59CC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B79D3E1" w14:textId="3216D571" w:rsidR="00FC59CC" w:rsidRPr="005A609A" w:rsidRDefault="005A609A" w:rsidP="00FC59CC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 xml:space="preserve">Karen Reilly, Night-Time Economy Officer made a presentation to the Committee on Developing Longford’s Night-Time Economy. The presentation included the </w:t>
      </w:r>
      <w:proofErr w:type="gramStart"/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78133016" w14:textId="77777777" w:rsidR="005A609A" w:rsidRDefault="005A609A" w:rsidP="00FC59CC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DE3A039" w14:textId="1596201C" w:rsidR="005A609A" w:rsidRPr="005A609A" w:rsidRDefault="005A609A" w:rsidP="005A609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>What is the Night-Time Economy</w:t>
      </w:r>
    </w:p>
    <w:p w14:paraId="196D1280" w14:textId="13D82667" w:rsidR="005A609A" w:rsidRPr="005A609A" w:rsidRDefault="005A609A" w:rsidP="005A609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>Why is it Important?</w:t>
      </w:r>
    </w:p>
    <w:p w14:paraId="27B82A84" w14:textId="2AB8F079" w:rsidR="005A609A" w:rsidRPr="005A609A" w:rsidRDefault="005A609A" w:rsidP="005A609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>Key Pillars of Longford’s NTE Strategy</w:t>
      </w:r>
    </w:p>
    <w:p w14:paraId="33609F4A" w14:textId="7DE62C82" w:rsidR="005A609A" w:rsidRDefault="005A609A" w:rsidP="005A609A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5A609A">
        <w:rPr>
          <w:rFonts w:eastAsia="Times New Roman" w:cstheme="minorHAnsi"/>
          <w:snapToGrid w:val="0"/>
          <w:sz w:val="24"/>
          <w:szCs w:val="24"/>
          <w:lang w:val="en-GB"/>
        </w:rPr>
        <w:t>What’s Next</w:t>
      </w: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?</w:t>
      </w:r>
    </w:p>
    <w:p w14:paraId="6474A7E0" w14:textId="77777777" w:rsidR="005A609A" w:rsidRDefault="005A609A" w:rsidP="005A609A">
      <w:pPr>
        <w:pStyle w:val="ListParagraph"/>
        <w:widowControl w:val="0"/>
        <w:spacing w:after="0" w:line="240" w:lineRule="auto"/>
        <w:ind w:left="144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A8C9593" w14:textId="77777777" w:rsidR="005A609A" w:rsidRDefault="005A609A" w:rsidP="00FC59CC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A9C8717" w14:textId="77777777" w:rsidR="00963A11" w:rsidRPr="00963A11" w:rsidRDefault="00963A11" w:rsidP="00963A1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0BBA71E0" w14:textId="77777777" w:rsidR="001D74E2" w:rsidRDefault="001D74E2" w:rsidP="001D74E2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DATE OF NEXT MEETING </w:t>
      </w:r>
    </w:p>
    <w:p w14:paraId="0AAF500E" w14:textId="51D4A8CE" w:rsidR="001D74E2" w:rsidRPr="0032622C" w:rsidRDefault="001D74E2" w:rsidP="001D74E2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32622C">
        <w:rPr>
          <w:rFonts w:eastAsia="Times New Roman" w:cstheme="minorHAnsi"/>
          <w:snapToGrid w:val="0"/>
          <w:sz w:val="24"/>
          <w:szCs w:val="24"/>
          <w:lang w:val="en-GB"/>
        </w:rPr>
        <w:t xml:space="preserve">The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proposed date for the next meeting of the </w:t>
      </w:r>
      <w:r w:rsidR="00084941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Economic Enterprise &amp; Rural </w:t>
      </w:r>
      <w:r w:rsidRPr="0032622C">
        <w:rPr>
          <w:rFonts w:eastAsia="Times New Roman" w:cstheme="minorHAnsi"/>
          <w:bCs/>
          <w:snapToGrid w:val="0"/>
          <w:sz w:val="24"/>
          <w:szCs w:val="24"/>
          <w:lang w:val="en-GB"/>
        </w:rPr>
        <w:t>Development Strategic Policy Committee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is </w:t>
      </w:r>
      <w:r w:rsidR="005A609A">
        <w:rPr>
          <w:rFonts w:eastAsia="Times New Roman" w:cstheme="minorHAnsi"/>
          <w:bCs/>
          <w:snapToGrid w:val="0"/>
          <w:sz w:val="24"/>
          <w:szCs w:val="24"/>
          <w:lang w:val="en-GB"/>
        </w:rPr>
        <w:t>29</w:t>
      </w:r>
      <w:r w:rsidR="00963A11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April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2025 to which the members unanimously agreed. </w:t>
      </w:r>
    </w:p>
    <w:p w14:paraId="029EECFA" w14:textId="77777777" w:rsidR="001D74E2" w:rsidRDefault="001D74E2" w:rsidP="001D74E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34F14BC" w14:textId="0BEBD879" w:rsidR="00A37E71" w:rsidRDefault="001D74E2" w:rsidP="001D74E2">
      <w:pPr>
        <w:widowControl w:val="0"/>
        <w:spacing w:after="0" w:line="240" w:lineRule="auto"/>
        <w:ind w:firstLine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2FAC7FC4" w14:textId="77777777" w:rsidR="005A609A" w:rsidRDefault="005A609A" w:rsidP="001D74E2">
      <w:pPr>
        <w:widowControl w:val="0"/>
        <w:spacing w:after="0" w:line="240" w:lineRule="auto"/>
        <w:ind w:firstLine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5E5D0FD" w14:textId="77777777" w:rsidR="005A609A" w:rsidRPr="00FE222C" w:rsidRDefault="005A609A" w:rsidP="001D74E2">
      <w:pPr>
        <w:widowControl w:val="0"/>
        <w:spacing w:after="0" w:line="240" w:lineRule="auto"/>
        <w:ind w:firstLine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BDB4989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6A0F36C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57A74A3A" w14:textId="1F58CDB8" w:rsidR="00A37E71" w:rsidRPr="00FE222C" w:rsidRDefault="00A37E71" w:rsidP="00A37E71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963A11">
        <w:rPr>
          <w:rFonts w:eastAsia="Times New Roman" w:cstheme="minorHAnsi"/>
          <w:b/>
          <w:snapToGrid w:val="0"/>
          <w:sz w:val="24"/>
          <w:szCs w:val="24"/>
          <w:lang w:val="en-GB"/>
        </w:rPr>
        <w:t>Lorraine McKee</w:t>
      </w:r>
    </w:p>
    <w:p w14:paraId="47D784A9" w14:textId="665CB9C8" w:rsidR="00A37E71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</w:t>
      </w:r>
    </w:p>
    <w:p w14:paraId="41DA5AEE" w14:textId="77777777" w:rsidR="005A609A" w:rsidRPr="00FE222C" w:rsidRDefault="005A609A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32092F52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5693428" w14:textId="0CB6DC25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</w:t>
      </w:r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Economic Enterprise &amp; Rural Development 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 Meeting held on the</w:t>
      </w:r>
      <w:r w:rsidR="00BC375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29</w:t>
      </w:r>
      <w:r w:rsidR="00963A11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April</w:t>
      </w:r>
      <w:r w:rsidR="00945E1F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>202</w:t>
      </w:r>
      <w:r w:rsidR="009E1BA7">
        <w:rPr>
          <w:rFonts w:eastAsia="Times New Roman" w:cstheme="minorHAnsi"/>
          <w:b/>
          <w:snapToGrid w:val="0"/>
          <w:sz w:val="24"/>
          <w:szCs w:val="24"/>
          <w:lang w:val="en-GB"/>
        </w:rPr>
        <w:t>5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5002B46D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i/>
          <w:snapToGrid w:val="0"/>
          <w:sz w:val="24"/>
          <w:szCs w:val="24"/>
          <w:lang w:val="en-GB"/>
        </w:rPr>
        <w:t xml:space="preserve"> </w:t>
      </w:r>
    </w:p>
    <w:p w14:paraId="69C5BE0D" w14:textId="77777777" w:rsidR="00A37E71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3EB453D3" w14:textId="77777777" w:rsidR="005A609A" w:rsidRPr="00FE222C" w:rsidRDefault="005A609A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6218EBF6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 </w:t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71212424" w14:textId="49058416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Chairperson</w:t>
      </w:r>
    </w:p>
    <w:sectPr w:rsidR="00A37E71" w:rsidRPr="00FE2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19C4" w14:textId="77777777" w:rsidR="009F3FDE" w:rsidRDefault="009F3FDE" w:rsidP="001D74E2">
      <w:pPr>
        <w:spacing w:after="0" w:line="240" w:lineRule="auto"/>
      </w:pPr>
      <w:r>
        <w:separator/>
      </w:r>
    </w:p>
  </w:endnote>
  <w:endnote w:type="continuationSeparator" w:id="0">
    <w:p w14:paraId="0FF7AF9C" w14:textId="77777777" w:rsidR="009F3FDE" w:rsidRDefault="009F3FDE" w:rsidP="001D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58C2" w14:textId="77777777" w:rsidR="001D74E2" w:rsidRDefault="001D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A4E2" w14:textId="77777777" w:rsidR="001D74E2" w:rsidRDefault="001D7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9E33" w14:textId="77777777" w:rsidR="001D74E2" w:rsidRDefault="001D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6846" w14:textId="77777777" w:rsidR="009F3FDE" w:rsidRDefault="009F3FDE" w:rsidP="001D74E2">
      <w:pPr>
        <w:spacing w:after="0" w:line="240" w:lineRule="auto"/>
      </w:pPr>
      <w:r>
        <w:separator/>
      </w:r>
    </w:p>
  </w:footnote>
  <w:footnote w:type="continuationSeparator" w:id="0">
    <w:p w14:paraId="21A0246D" w14:textId="77777777" w:rsidR="009F3FDE" w:rsidRDefault="009F3FDE" w:rsidP="001D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F1C" w14:textId="77777777" w:rsidR="001D74E2" w:rsidRDefault="001D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15BB" w14:textId="794522FD" w:rsidR="001D74E2" w:rsidRDefault="001D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71B3" w14:textId="77777777" w:rsidR="001D74E2" w:rsidRDefault="001D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B6D"/>
    <w:multiLevelType w:val="hybridMultilevel"/>
    <w:tmpl w:val="D33AEFC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54356"/>
    <w:multiLevelType w:val="hybridMultilevel"/>
    <w:tmpl w:val="DFD4639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B797B"/>
    <w:multiLevelType w:val="hybridMultilevel"/>
    <w:tmpl w:val="0C4051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046E"/>
    <w:multiLevelType w:val="hybridMultilevel"/>
    <w:tmpl w:val="3D403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2EE6"/>
    <w:multiLevelType w:val="hybridMultilevel"/>
    <w:tmpl w:val="F90A82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917EA"/>
    <w:multiLevelType w:val="hybridMultilevel"/>
    <w:tmpl w:val="2A6E466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712349"/>
    <w:multiLevelType w:val="hybridMultilevel"/>
    <w:tmpl w:val="300EFD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4FC9"/>
    <w:multiLevelType w:val="hybridMultilevel"/>
    <w:tmpl w:val="2F9A9D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97B6D95"/>
    <w:multiLevelType w:val="hybridMultilevel"/>
    <w:tmpl w:val="CD8AC7F0"/>
    <w:lvl w:ilvl="0" w:tplc="D6D403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19FF"/>
    <w:multiLevelType w:val="hybridMultilevel"/>
    <w:tmpl w:val="0E2E3D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5931"/>
    <w:multiLevelType w:val="hybridMultilevel"/>
    <w:tmpl w:val="0B8C5B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53965"/>
    <w:multiLevelType w:val="hybridMultilevel"/>
    <w:tmpl w:val="42646E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A30DA"/>
    <w:multiLevelType w:val="hybridMultilevel"/>
    <w:tmpl w:val="AC84F2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20E79"/>
    <w:multiLevelType w:val="hybridMultilevel"/>
    <w:tmpl w:val="E8E2C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152"/>
    <w:multiLevelType w:val="hybridMultilevel"/>
    <w:tmpl w:val="4EC0B28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454E9"/>
    <w:multiLevelType w:val="hybridMultilevel"/>
    <w:tmpl w:val="5CCEC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D46B1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BA"/>
    <w:multiLevelType w:val="hybridMultilevel"/>
    <w:tmpl w:val="1D48D5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345B0"/>
    <w:multiLevelType w:val="hybridMultilevel"/>
    <w:tmpl w:val="E26623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7B5E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084">
    <w:abstractNumId w:val="8"/>
  </w:num>
  <w:num w:numId="2" w16cid:durableId="2115247501">
    <w:abstractNumId w:val="18"/>
  </w:num>
  <w:num w:numId="3" w16cid:durableId="2129005945">
    <w:abstractNumId w:val="2"/>
  </w:num>
  <w:num w:numId="4" w16cid:durableId="684094268">
    <w:abstractNumId w:val="10"/>
  </w:num>
  <w:num w:numId="5" w16cid:durableId="379521234">
    <w:abstractNumId w:val="6"/>
  </w:num>
  <w:num w:numId="6" w16cid:durableId="462774411">
    <w:abstractNumId w:val="17"/>
  </w:num>
  <w:num w:numId="7" w16cid:durableId="1600021266">
    <w:abstractNumId w:val="13"/>
  </w:num>
  <w:num w:numId="8" w16cid:durableId="283924155">
    <w:abstractNumId w:val="19"/>
  </w:num>
  <w:num w:numId="9" w16cid:durableId="914316237">
    <w:abstractNumId w:val="16"/>
  </w:num>
  <w:num w:numId="10" w16cid:durableId="1301839687">
    <w:abstractNumId w:val="3"/>
  </w:num>
  <w:num w:numId="11" w16cid:durableId="1809786479">
    <w:abstractNumId w:val="15"/>
  </w:num>
  <w:num w:numId="12" w16cid:durableId="1915582131">
    <w:abstractNumId w:val="0"/>
  </w:num>
  <w:num w:numId="13" w16cid:durableId="932933897">
    <w:abstractNumId w:val="4"/>
  </w:num>
  <w:num w:numId="14" w16cid:durableId="507208655">
    <w:abstractNumId w:val="12"/>
  </w:num>
  <w:num w:numId="15" w16cid:durableId="1769617562">
    <w:abstractNumId w:val="7"/>
  </w:num>
  <w:num w:numId="16" w16cid:durableId="1779519837">
    <w:abstractNumId w:val="5"/>
  </w:num>
  <w:num w:numId="17" w16cid:durableId="726878834">
    <w:abstractNumId w:val="9"/>
  </w:num>
  <w:num w:numId="18" w16cid:durableId="187261275">
    <w:abstractNumId w:val="11"/>
  </w:num>
  <w:num w:numId="19" w16cid:durableId="700057293">
    <w:abstractNumId w:val="1"/>
  </w:num>
  <w:num w:numId="20" w16cid:durableId="179508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1"/>
    <w:rsid w:val="00084941"/>
    <w:rsid w:val="00147A7C"/>
    <w:rsid w:val="0017273C"/>
    <w:rsid w:val="001D74E2"/>
    <w:rsid w:val="00291CCE"/>
    <w:rsid w:val="00514BA7"/>
    <w:rsid w:val="005A609A"/>
    <w:rsid w:val="005C51C1"/>
    <w:rsid w:val="00662FE6"/>
    <w:rsid w:val="00682885"/>
    <w:rsid w:val="00912AE3"/>
    <w:rsid w:val="00945E1F"/>
    <w:rsid w:val="00951747"/>
    <w:rsid w:val="00963A11"/>
    <w:rsid w:val="009665AB"/>
    <w:rsid w:val="00976C2D"/>
    <w:rsid w:val="009E1BA7"/>
    <w:rsid w:val="009F3FDE"/>
    <w:rsid w:val="00A37E71"/>
    <w:rsid w:val="00B00917"/>
    <w:rsid w:val="00B314C8"/>
    <w:rsid w:val="00B665A4"/>
    <w:rsid w:val="00BC3750"/>
    <w:rsid w:val="00BE5026"/>
    <w:rsid w:val="00C874D7"/>
    <w:rsid w:val="00D10465"/>
    <w:rsid w:val="00E34C85"/>
    <w:rsid w:val="00E71656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7D72539"/>
  <w15:chartTrackingRefBased/>
  <w15:docId w15:val="{1E12889C-924C-4CF1-A805-A8ACEB3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71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E2"/>
  </w:style>
  <w:style w:type="paragraph" w:styleId="Footer">
    <w:name w:val="footer"/>
    <w:basedOn w:val="Normal"/>
    <w:link w:val="FooterChar"/>
    <w:uiPriority w:val="99"/>
    <w:unhideWhenUsed/>
    <w:rsid w:val="001D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7696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Lorraine McKee</cp:lastModifiedBy>
  <cp:revision>14</cp:revision>
  <dcterms:created xsi:type="dcterms:W3CDTF">2025-02-19T15:03:00Z</dcterms:created>
  <dcterms:modified xsi:type="dcterms:W3CDTF">2025-03-04T23:08:00Z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8f50e5cb-7133-4c20-801e-073515f55974</vt:lpwstr>
  </property>
</Properties>
</file>