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C7EC"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p>
    <w:p w14:paraId="57FB5C49"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snapToGrid w:val="0"/>
          <w:sz w:val="24"/>
          <w:szCs w:val="24"/>
          <w:lang w:val="en-GB"/>
        </w:rPr>
        <w:fldChar w:fldCharType="begin"/>
      </w:r>
      <w:r w:rsidRPr="00985C8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985C81">
        <w:rPr>
          <w:rFonts w:ascii="Times New Roman" w:eastAsia="Times New Roman" w:hAnsi="Times New Roman" w:cs="Times New Roman"/>
          <w:snapToGrid w:val="0"/>
          <w:sz w:val="24"/>
          <w:szCs w:val="24"/>
          <w:lang w:val="en-GB"/>
        </w:rPr>
        <w:fldChar w:fldCharType="separate"/>
      </w:r>
      <w:r w:rsidR="008969C0">
        <w:rPr>
          <w:rFonts w:ascii="Times New Roman" w:eastAsia="Times New Roman" w:hAnsi="Times New Roman" w:cs="Times New Roman"/>
          <w:snapToGrid w:val="0"/>
          <w:sz w:val="24"/>
          <w:szCs w:val="24"/>
          <w:lang w:val="en-GB"/>
        </w:rPr>
        <w:fldChar w:fldCharType="begin"/>
      </w:r>
      <w:r w:rsidR="008969C0">
        <w:rPr>
          <w:rFonts w:ascii="Times New Roman" w:eastAsia="Times New Roman" w:hAnsi="Times New Roman" w:cs="Times New Roman"/>
          <w:snapToGrid w:val="0"/>
          <w:sz w:val="24"/>
          <w:szCs w:val="24"/>
          <w:lang w:val="en-GB"/>
        </w:rPr>
        <w:instrText xml:space="preserve"> </w:instrText>
      </w:r>
      <w:r w:rsidR="008969C0">
        <w:rPr>
          <w:rFonts w:ascii="Times New Roman" w:eastAsia="Times New Roman" w:hAnsi="Times New Roman" w:cs="Times New Roman"/>
          <w:snapToGrid w:val="0"/>
          <w:sz w:val="24"/>
          <w:szCs w:val="24"/>
          <w:lang w:val="en-GB"/>
        </w:rPr>
        <w:instrText>INCLUDEPICTURE  "S:\\SHARED\\Logos\\lcc_logo_colour copy.gif" \* MERGEFORMATINET</w:instrText>
      </w:r>
      <w:r w:rsidR="008969C0">
        <w:rPr>
          <w:rFonts w:ascii="Times New Roman" w:eastAsia="Times New Roman" w:hAnsi="Times New Roman" w:cs="Times New Roman"/>
          <w:snapToGrid w:val="0"/>
          <w:sz w:val="24"/>
          <w:szCs w:val="24"/>
          <w:lang w:val="en-GB"/>
        </w:rPr>
        <w:instrText xml:space="preserve"> </w:instrText>
      </w:r>
      <w:r w:rsidR="008969C0">
        <w:rPr>
          <w:rFonts w:ascii="Times New Roman" w:eastAsia="Times New Roman" w:hAnsi="Times New Roman" w:cs="Times New Roman"/>
          <w:snapToGrid w:val="0"/>
          <w:sz w:val="24"/>
          <w:szCs w:val="24"/>
          <w:lang w:val="en-GB"/>
        </w:rPr>
        <w:fldChar w:fldCharType="separate"/>
      </w:r>
      <w:r w:rsidR="008969C0">
        <w:rPr>
          <w:rFonts w:ascii="Times New Roman" w:eastAsia="Times New Roman" w:hAnsi="Times New Roman" w:cs="Times New Roman"/>
          <w:snapToGrid w:val="0"/>
          <w:sz w:val="24"/>
          <w:szCs w:val="24"/>
          <w:lang w:val="en-GB"/>
        </w:rPr>
        <w:pict w14:anchorId="3944A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64.8pt">
            <v:imagedata r:id="rId7" r:href="rId8"/>
          </v:shape>
        </w:pict>
      </w:r>
      <w:r w:rsidR="008969C0">
        <w:rPr>
          <w:rFonts w:ascii="Times New Roman" w:eastAsia="Times New Roman" w:hAnsi="Times New Roman" w:cs="Times New Roman"/>
          <w:snapToGrid w:val="0"/>
          <w:sz w:val="24"/>
          <w:szCs w:val="24"/>
          <w:lang w:val="en-GB"/>
        </w:rPr>
        <w:fldChar w:fldCharType="end"/>
      </w:r>
      <w:r w:rsidRPr="00985C81">
        <w:rPr>
          <w:rFonts w:ascii="Times New Roman" w:eastAsia="Times New Roman" w:hAnsi="Times New Roman" w:cs="Times New Roman"/>
          <w:snapToGrid w:val="0"/>
          <w:sz w:val="24"/>
          <w:szCs w:val="24"/>
          <w:lang w:val="en-GB"/>
        </w:rPr>
        <w:fldChar w:fldCharType="end"/>
      </w:r>
    </w:p>
    <w:p w14:paraId="61103528"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p>
    <w:p w14:paraId="45D43B2A"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p>
    <w:p w14:paraId="79EE88DB" w14:textId="77777777" w:rsidR="00985C81" w:rsidRPr="00985C81" w:rsidRDefault="00985C81" w:rsidP="00985C81">
      <w:pPr>
        <w:widowControl w:val="0"/>
        <w:spacing w:after="0" w:line="240" w:lineRule="auto"/>
        <w:jc w:val="center"/>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PLACEMAKING</w:t>
      </w:r>
    </w:p>
    <w:p w14:paraId="4F052827" w14:textId="77777777" w:rsidR="00985C81" w:rsidRPr="00985C81" w:rsidRDefault="00985C81" w:rsidP="00985C81">
      <w:pPr>
        <w:widowControl w:val="0"/>
        <w:spacing w:after="0" w:line="240" w:lineRule="auto"/>
        <w:jc w:val="center"/>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STRATEGIC POLICY COMMITTEE</w:t>
      </w:r>
    </w:p>
    <w:p w14:paraId="13E23DE8" w14:textId="77777777" w:rsidR="00985C81" w:rsidRPr="00985C81" w:rsidRDefault="00985C81" w:rsidP="00985C81">
      <w:pPr>
        <w:widowControl w:val="0"/>
        <w:spacing w:after="0" w:line="240" w:lineRule="auto"/>
        <w:jc w:val="center"/>
        <w:rPr>
          <w:rFonts w:ascii="Times New Roman" w:eastAsia="Times New Roman" w:hAnsi="Times New Roman" w:cs="Times New Roman"/>
          <w:b/>
          <w:snapToGrid w:val="0"/>
          <w:sz w:val="24"/>
          <w:szCs w:val="24"/>
          <w:lang w:val="en-GB"/>
        </w:rPr>
      </w:pPr>
    </w:p>
    <w:p w14:paraId="696DA9AC" w14:textId="77777777" w:rsidR="00985C81" w:rsidRPr="00985C81" w:rsidRDefault="00985C81" w:rsidP="00985C81">
      <w:pPr>
        <w:widowControl w:val="0"/>
        <w:spacing w:after="0" w:line="240" w:lineRule="auto"/>
        <w:jc w:val="center"/>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 xml:space="preserve">Minutes of Placemaking Strategic Policy Committee Meeting </w:t>
      </w:r>
    </w:p>
    <w:p w14:paraId="2F1314C3" w14:textId="1BD30CE1" w:rsidR="00985C81" w:rsidRPr="00985C81" w:rsidRDefault="00985C81" w:rsidP="00985C81">
      <w:pPr>
        <w:widowControl w:val="0"/>
        <w:spacing w:after="0" w:line="240" w:lineRule="auto"/>
        <w:jc w:val="center"/>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held via Microsoft Teams on 1</w:t>
      </w:r>
      <w:r>
        <w:rPr>
          <w:rFonts w:ascii="Times New Roman" w:eastAsia="Times New Roman" w:hAnsi="Times New Roman" w:cs="Times New Roman"/>
          <w:b/>
          <w:snapToGrid w:val="0"/>
          <w:sz w:val="24"/>
          <w:szCs w:val="24"/>
          <w:lang w:val="en-GB"/>
        </w:rPr>
        <w:t>4 December</w:t>
      </w:r>
      <w:r w:rsidRPr="00985C81">
        <w:rPr>
          <w:rFonts w:ascii="Times New Roman" w:eastAsia="Times New Roman" w:hAnsi="Times New Roman" w:cs="Times New Roman"/>
          <w:b/>
          <w:snapToGrid w:val="0"/>
          <w:sz w:val="24"/>
          <w:szCs w:val="24"/>
          <w:lang w:val="en-GB"/>
        </w:rPr>
        <w:t xml:space="preserve"> 2022 </w:t>
      </w:r>
      <w:r>
        <w:rPr>
          <w:rFonts w:ascii="Times New Roman" w:eastAsia="Times New Roman" w:hAnsi="Times New Roman" w:cs="Times New Roman"/>
          <w:b/>
          <w:snapToGrid w:val="0"/>
          <w:sz w:val="24"/>
          <w:szCs w:val="24"/>
          <w:lang w:val="en-GB"/>
        </w:rPr>
        <w:t>2</w:t>
      </w:r>
      <w:r w:rsidRPr="00985C81">
        <w:rPr>
          <w:rFonts w:ascii="Times New Roman" w:eastAsia="Times New Roman" w:hAnsi="Times New Roman" w:cs="Times New Roman"/>
          <w:b/>
          <w:snapToGrid w:val="0"/>
          <w:sz w:val="24"/>
          <w:szCs w:val="24"/>
          <w:lang w:val="en-GB"/>
        </w:rPr>
        <w:t>pm</w:t>
      </w:r>
    </w:p>
    <w:p w14:paraId="0A103830" w14:textId="77777777" w:rsidR="00985C81" w:rsidRPr="00985C81" w:rsidRDefault="00985C81" w:rsidP="00985C81">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2B483785"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0C86B7FF"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274D5A79" w14:textId="77777777" w:rsidR="00985C81" w:rsidRPr="00985C81" w:rsidRDefault="00985C81" w:rsidP="00985C81">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b/>
          <w:snapToGrid w:val="0"/>
          <w:sz w:val="24"/>
          <w:szCs w:val="24"/>
          <w:u w:val="single"/>
          <w:lang w:val="en-GB"/>
        </w:rPr>
        <w:t>PRESIDING</w:t>
      </w:r>
      <w:r w:rsidRPr="00985C81">
        <w:rPr>
          <w:rFonts w:ascii="Times New Roman" w:eastAsia="Times New Roman" w:hAnsi="Times New Roman" w:cs="Times New Roman"/>
          <w:snapToGrid w:val="0"/>
          <w:sz w:val="24"/>
          <w:szCs w:val="24"/>
          <w:lang w:val="en-GB"/>
        </w:rPr>
        <w:t>:</w:t>
      </w:r>
      <w:r w:rsidRPr="00985C81">
        <w:rPr>
          <w:rFonts w:ascii="Times New Roman" w:eastAsia="Times New Roman" w:hAnsi="Times New Roman" w:cs="Times New Roman"/>
          <w:snapToGrid w:val="0"/>
          <w:sz w:val="24"/>
          <w:szCs w:val="24"/>
          <w:lang w:val="en-GB"/>
        </w:rPr>
        <w:tab/>
        <w:t>Councillor Paul Ross Chairperson</w:t>
      </w:r>
    </w:p>
    <w:p w14:paraId="5D94AD92" w14:textId="77777777" w:rsidR="00985C81" w:rsidRPr="00985C81" w:rsidRDefault="00985C81" w:rsidP="00985C81">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2BD39D2C" w14:textId="77777777" w:rsidR="00985C81" w:rsidRPr="00985C81" w:rsidRDefault="00985C81" w:rsidP="00985C81">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041605F" w14:textId="3B0FFBEC" w:rsidR="00985C81" w:rsidRPr="00985C81" w:rsidRDefault="00985C81" w:rsidP="00985C81">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b/>
          <w:snapToGrid w:val="0"/>
          <w:sz w:val="24"/>
          <w:szCs w:val="24"/>
          <w:u w:val="single"/>
          <w:lang w:val="en-GB"/>
        </w:rPr>
        <w:t>PRESENT</w:t>
      </w:r>
      <w:r w:rsidRPr="00985C81">
        <w:rPr>
          <w:rFonts w:ascii="Times New Roman" w:eastAsia="Times New Roman" w:hAnsi="Times New Roman" w:cs="Times New Roman"/>
          <w:snapToGrid w:val="0"/>
          <w:sz w:val="24"/>
          <w:szCs w:val="24"/>
          <w:lang w:val="en-GB"/>
        </w:rPr>
        <w:t>:</w:t>
      </w:r>
      <w:r w:rsidRPr="00985C81">
        <w:rPr>
          <w:rFonts w:ascii="Times New Roman" w:eastAsia="Times New Roman" w:hAnsi="Times New Roman" w:cs="Times New Roman"/>
          <w:snapToGrid w:val="0"/>
          <w:sz w:val="24"/>
          <w:szCs w:val="24"/>
          <w:lang w:val="en-GB"/>
        </w:rPr>
        <w:tab/>
        <w:t xml:space="preserve">Councillors – Colm Murray </w:t>
      </w:r>
    </w:p>
    <w:p w14:paraId="171B0FFB" w14:textId="4FED4545" w:rsidR="00985C81" w:rsidRPr="00985C81" w:rsidRDefault="00985C81" w:rsidP="00985C81">
      <w:pPr>
        <w:widowControl w:val="0"/>
        <w:spacing w:after="0" w:line="240" w:lineRule="auto"/>
        <w:ind w:left="2880"/>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snapToGrid w:val="0"/>
          <w:sz w:val="24"/>
          <w:szCs w:val="24"/>
          <w:lang w:val="en-GB"/>
        </w:rPr>
        <w:t xml:space="preserve">Niamh Donlon, Matt Farrell and Vincent Fay </w:t>
      </w:r>
    </w:p>
    <w:p w14:paraId="0440C037"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47A1CFD3" w14:textId="37F945C5" w:rsid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b/>
          <w:snapToGrid w:val="0"/>
          <w:sz w:val="24"/>
          <w:szCs w:val="24"/>
          <w:u w:val="single"/>
          <w:lang w:val="en-GB"/>
        </w:rPr>
        <w:t>APOLOGIES</w:t>
      </w:r>
      <w:r w:rsidRPr="00985C81">
        <w:rPr>
          <w:rFonts w:ascii="Times New Roman" w:eastAsia="Times New Roman" w:hAnsi="Times New Roman" w:cs="Times New Roman"/>
          <w:snapToGrid w:val="0"/>
          <w:sz w:val="24"/>
          <w:szCs w:val="24"/>
          <w:lang w:val="en-GB"/>
        </w:rPr>
        <w:tab/>
        <w:t>:</w:t>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Councillors</w:t>
      </w:r>
      <w:r w:rsidRPr="00985C81">
        <w:rPr>
          <w:rFonts w:ascii="Times New Roman" w:eastAsia="Times New Roman" w:hAnsi="Times New Roman" w:cs="Times New Roman"/>
          <w:snapToGrid w:val="0"/>
          <w:sz w:val="24"/>
          <w:szCs w:val="24"/>
          <w:lang w:val="en-GB"/>
        </w:rPr>
        <w:t xml:space="preserve"> Gerard Farrell, Martin Monaghan</w:t>
      </w:r>
      <w:r>
        <w:rPr>
          <w:rFonts w:ascii="Times New Roman" w:eastAsia="Times New Roman" w:hAnsi="Times New Roman" w:cs="Times New Roman"/>
          <w:snapToGrid w:val="0"/>
          <w:sz w:val="24"/>
          <w:szCs w:val="24"/>
          <w:lang w:val="en-GB"/>
        </w:rPr>
        <w:t xml:space="preserve"> and </w:t>
      </w:r>
      <w:r w:rsidRPr="00985C81">
        <w:rPr>
          <w:rFonts w:ascii="Times New Roman" w:eastAsia="Times New Roman" w:hAnsi="Times New Roman" w:cs="Times New Roman"/>
          <w:snapToGrid w:val="0"/>
          <w:sz w:val="24"/>
          <w:szCs w:val="24"/>
          <w:lang w:val="en-GB"/>
        </w:rPr>
        <w:t>PJ Reilly</w:t>
      </w:r>
      <w:r>
        <w:rPr>
          <w:rFonts w:ascii="Times New Roman" w:eastAsia="Times New Roman" w:hAnsi="Times New Roman" w:cs="Times New Roman"/>
          <w:snapToGrid w:val="0"/>
          <w:sz w:val="24"/>
          <w:szCs w:val="24"/>
          <w:lang w:val="en-GB"/>
        </w:rPr>
        <w:t xml:space="preserve"> </w:t>
      </w:r>
    </w:p>
    <w:p w14:paraId="431AC204" w14:textId="3F285116" w:rsidR="00985C81" w:rsidRDefault="00985C81" w:rsidP="00985C81">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snapToGrid w:val="0"/>
          <w:sz w:val="24"/>
          <w:szCs w:val="24"/>
          <w:lang w:val="en-GB"/>
        </w:rPr>
        <w:t>Breda Murphy</w:t>
      </w:r>
      <w:r w:rsidR="00B40587">
        <w:rPr>
          <w:rFonts w:ascii="Times New Roman" w:eastAsia="Times New Roman" w:hAnsi="Times New Roman" w:cs="Times New Roman"/>
          <w:snapToGrid w:val="0"/>
          <w:sz w:val="24"/>
          <w:szCs w:val="24"/>
          <w:lang w:val="en-GB"/>
        </w:rPr>
        <w:t xml:space="preserve"> and</w:t>
      </w:r>
      <w:r>
        <w:rPr>
          <w:rFonts w:ascii="Times New Roman" w:eastAsia="Times New Roman" w:hAnsi="Times New Roman" w:cs="Times New Roman"/>
          <w:snapToGrid w:val="0"/>
          <w:sz w:val="24"/>
          <w:szCs w:val="24"/>
          <w:lang w:val="en-GB"/>
        </w:rPr>
        <w:t xml:space="preserve"> </w:t>
      </w:r>
      <w:r w:rsidRPr="00985C81">
        <w:rPr>
          <w:rFonts w:ascii="Times New Roman" w:eastAsia="Times New Roman" w:hAnsi="Times New Roman" w:cs="Times New Roman"/>
          <w:snapToGrid w:val="0"/>
          <w:sz w:val="24"/>
          <w:szCs w:val="24"/>
          <w:lang w:val="en-GB"/>
        </w:rPr>
        <w:t xml:space="preserve">Louise Lovett </w:t>
      </w:r>
    </w:p>
    <w:p w14:paraId="08BB9E60" w14:textId="13E0CCA7" w:rsidR="00B40587" w:rsidRPr="00985C81" w:rsidRDefault="00B40587" w:rsidP="00985C81">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Ms. Martina Needham, Head Librarian</w:t>
      </w:r>
    </w:p>
    <w:p w14:paraId="7491EA98"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r>
      <w:r w:rsidRPr="00985C81">
        <w:rPr>
          <w:rFonts w:ascii="Times New Roman" w:eastAsia="Times New Roman" w:hAnsi="Times New Roman" w:cs="Times New Roman"/>
          <w:snapToGrid w:val="0"/>
          <w:sz w:val="24"/>
          <w:szCs w:val="24"/>
          <w:lang w:val="en-GB"/>
        </w:rPr>
        <w:tab/>
        <w:t xml:space="preserve">                                                                     </w:t>
      </w:r>
    </w:p>
    <w:p w14:paraId="1CE1AC93"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b/>
          <w:snapToGrid w:val="0"/>
          <w:sz w:val="24"/>
          <w:szCs w:val="24"/>
          <w:u w:val="single"/>
          <w:lang w:val="en-GB"/>
        </w:rPr>
        <w:t xml:space="preserve">IN ATTENDANCE: </w:t>
      </w:r>
      <w:r w:rsidRPr="00985C81">
        <w:rPr>
          <w:rFonts w:ascii="Times New Roman" w:eastAsia="Times New Roman" w:hAnsi="Times New Roman" w:cs="Times New Roman"/>
          <w:snapToGrid w:val="0"/>
          <w:sz w:val="24"/>
          <w:szCs w:val="24"/>
          <w:lang w:val="en-GB"/>
        </w:rPr>
        <w:t xml:space="preserve">            Ms. Barbara Heslin, Director of Services</w:t>
      </w:r>
    </w:p>
    <w:p w14:paraId="18A657D9" w14:textId="77777777" w:rsidR="00985C81" w:rsidRPr="00985C81" w:rsidRDefault="00985C81" w:rsidP="00985C81">
      <w:pPr>
        <w:widowControl w:val="0"/>
        <w:spacing w:after="0" w:line="240" w:lineRule="auto"/>
        <w:jc w:val="both"/>
        <w:rPr>
          <w:rFonts w:ascii="Times New Roman" w:eastAsia="Times New Roman" w:hAnsi="Times New Roman" w:cs="Times New Roman"/>
          <w:sz w:val="24"/>
          <w:szCs w:val="24"/>
          <w:lang w:val="en-GB"/>
        </w:rPr>
      </w:pP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t>Mr. Ciaran Murphy, Senior Executive Officer</w:t>
      </w:r>
    </w:p>
    <w:p w14:paraId="1EE8EF37" w14:textId="45CBF8D7" w:rsidR="00985C81" w:rsidRDefault="00985C81" w:rsidP="00985C81">
      <w:pPr>
        <w:spacing w:after="0" w:line="240" w:lineRule="auto"/>
        <w:rPr>
          <w:rFonts w:ascii="Times New Roman" w:eastAsia="Times New Roman" w:hAnsi="Times New Roman" w:cs="Times New Roman"/>
          <w:sz w:val="24"/>
          <w:szCs w:val="24"/>
          <w:lang w:val="en-GB"/>
        </w:rPr>
      </w:pP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Ms. Paula Mulry</w:t>
      </w:r>
      <w:r w:rsidR="00B40587">
        <w:rPr>
          <w:rFonts w:ascii="Times New Roman" w:eastAsia="Times New Roman" w:hAnsi="Times New Roman" w:cs="Times New Roman"/>
          <w:sz w:val="24"/>
          <w:szCs w:val="24"/>
          <w:lang w:val="en-GB"/>
        </w:rPr>
        <w:t>, Senior Executive Librarian</w:t>
      </w:r>
    </w:p>
    <w:p w14:paraId="3FA7830E" w14:textId="3E5125A1" w:rsidR="00985C81" w:rsidRPr="00985C81" w:rsidRDefault="00985C81" w:rsidP="00985C8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Michael Nevin, A/Director of Services</w:t>
      </w:r>
    </w:p>
    <w:p w14:paraId="692DCDBF" w14:textId="25E52C3D" w:rsidR="00985C81" w:rsidRPr="00985C81" w:rsidRDefault="00985C81" w:rsidP="00985C81">
      <w:pPr>
        <w:spacing w:after="0" w:line="240" w:lineRule="auto"/>
        <w:rPr>
          <w:rFonts w:ascii="Times New Roman" w:eastAsia="Times New Roman" w:hAnsi="Times New Roman" w:cs="Times New Roman"/>
          <w:color w:val="000000"/>
          <w:sz w:val="24"/>
          <w:szCs w:val="24"/>
          <w:lang w:val="en-US" w:eastAsia="en-IE"/>
        </w:rPr>
      </w:pP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sz w:val="24"/>
          <w:szCs w:val="24"/>
          <w:lang w:val="en-GB"/>
        </w:rPr>
        <w:tab/>
      </w:r>
      <w:r w:rsidRPr="00985C81">
        <w:rPr>
          <w:rFonts w:ascii="Times New Roman" w:eastAsia="Times New Roman" w:hAnsi="Times New Roman" w:cs="Times New Roman"/>
          <w:color w:val="000000"/>
          <w:sz w:val="24"/>
          <w:szCs w:val="24"/>
          <w:lang w:val="en-GB"/>
        </w:rPr>
        <w:t xml:space="preserve">Ms. </w:t>
      </w:r>
      <w:r>
        <w:rPr>
          <w:rFonts w:ascii="Times New Roman" w:eastAsia="Times New Roman" w:hAnsi="Times New Roman" w:cs="Times New Roman"/>
          <w:color w:val="000000"/>
          <w:sz w:val="24"/>
          <w:szCs w:val="24"/>
          <w:lang w:val="en-GB"/>
        </w:rPr>
        <w:t>Clare Mc Nabola, Senior Staff Office</w:t>
      </w:r>
    </w:p>
    <w:p w14:paraId="1D3AFE24" w14:textId="77777777" w:rsidR="00985C81" w:rsidRPr="00985C81" w:rsidRDefault="00985C81" w:rsidP="00985C81">
      <w:pPr>
        <w:spacing w:after="0" w:line="240" w:lineRule="auto"/>
        <w:rPr>
          <w:rFonts w:ascii="Times New Roman" w:eastAsia="Times New Roman" w:hAnsi="Times New Roman" w:cs="Times New Roman"/>
          <w:sz w:val="24"/>
          <w:szCs w:val="24"/>
          <w:lang w:val="en-GB"/>
        </w:rPr>
      </w:pPr>
    </w:p>
    <w:p w14:paraId="7B34782D"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u w:val="single"/>
          <w:lang w:val="en-GB"/>
        </w:rPr>
      </w:pPr>
      <w:r w:rsidRPr="00985C81">
        <w:rPr>
          <w:rFonts w:ascii="Times New Roman" w:eastAsia="Times New Roman" w:hAnsi="Times New Roman" w:cs="Times New Roman"/>
          <w:b/>
          <w:snapToGrid w:val="0"/>
          <w:sz w:val="24"/>
          <w:szCs w:val="24"/>
          <w:u w:val="single"/>
          <w:lang w:val="en-GB"/>
        </w:rPr>
        <w:t xml:space="preserve">MEETINGS </w:t>
      </w:r>
    </w:p>
    <w:p w14:paraId="26F35308"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b/>
          <w:snapToGrid w:val="0"/>
          <w:sz w:val="24"/>
          <w:szCs w:val="24"/>
          <w:u w:val="single"/>
          <w:lang w:val="en-GB"/>
        </w:rPr>
        <w:t>ADMINISTRATOR</w:t>
      </w:r>
      <w:r w:rsidRPr="00985C81">
        <w:rPr>
          <w:rFonts w:ascii="Times New Roman" w:eastAsia="Times New Roman" w:hAnsi="Times New Roman" w:cs="Times New Roman"/>
          <w:snapToGrid w:val="0"/>
          <w:sz w:val="24"/>
          <w:szCs w:val="24"/>
          <w:lang w:val="en-GB"/>
        </w:rPr>
        <w:t>:</w:t>
      </w:r>
      <w:r w:rsidRPr="00985C81">
        <w:rPr>
          <w:rFonts w:ascii="Times New Roman" w:eastAsia="Times New Roman" w:hAnsi="Times New Roman" w:cs="Times New Roman"/>
          <w:snapToGrid w:val="0"/>
          <w:sz w:val="24"/>
          <w:szCs w:val="24"/>
          <w:lang w:val="en-GB"/>
        </w:rPr>
        <w:tab/>
        <w:t xml:space="preserve">Ann Marie Mc Keon </w:t>
      </w:r>
    </w:p>
    <w:p w14:paraId="5FC516F9"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270F29B9"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0BC05AD4"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
          <w:sz w:val="24"/>
          <w:szCs w:val="24"/>
          <w:u w:val="single"/>
          <w:lang w:val="en-GB"/>
        </w:rPr>
      </w:pPr>
      <w:r w:rsidRPr="00985C81">
        <w:rPr>
          <w:rFonts w:ascii="Times New Roman" w:eastAsia="Times New Roman" w:hAnsi="Times New Roman" w:cs="Times New Roman"/>
          <w:b/>
          <w:sz w:val="24"/>
          <w:szCs w:val="24"/>
          <w:u w:val="single"/>
          <w:lang w:val="en-GB"/>
        </w:rPr>
        <w:t>ADOPTION OF MINUTES</w:t>
      </w:r>
    </w:p>
    <w:p w14:paraId="6D692877"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sz w:val="24"/>
          <w:szCs w:val="24"/>
          <w:lang w:val="en-GB"/>
        </w:rPr>
      </w:pPr>
    </w:p>
    <w:p w14:paraId="6A5AC4D4" w14:textId="32185731" w:rsidR="00985C81" w:rsidRPr="00985C81" w:rsidRDefault="00985C81" w:rsidP="00985C81">
      <w:pPr>
        <w:tabs>
          <w:tab w:val="left" w:pos="540"/>
        </w:tabs>
        <w:spacing w:after="0" w:line="240" w:lineRule="auto"/>
        <w:jc w:val="both"/>
        <w:rPr>
          <w:rFonts w:ascii="Times New Roman" w:eastAsia="Times New Roman" w:hAnsi="Times New Roman" w:cs="Times New Roman"/>
          <w:sz w:val="24"/>
          <w:szCs w:val="24"/>
          <w:lang w:val="en-GB"/>
        </w:rPr>
      </w:pPr>
      <w:bookmarkStart w:id="0" w:name="_Hlk63693181"/>
      <w:r w:rsidRPr="00985C81">
        <w:rPr>
          <w:rFonts w:ascii="Times New Roman" w:eastAsia="Times New Roman" w:hAnsi="Times New Roman" w:cs="Times New Roman"/>
          <w:sz w:val="24"/>
          <w:szCs w:val="24"/>
          <w:lang w:val="en-GB"/>
        </w:rPr>
        <w:t>On the proposal of</w:t>
      </w:r>
      <w:r>
        <w:rPr>
          <w:rFonts w:ascii="Times New Roman" w:eastAsia="Times New Roman" w:hAnsi="Times New Roman" w:cs="Times New Roman"/>
          <w:sz w:val="24"/>
          <w:szCs w:val="24"/>
          <w:lang w:val="en-GB"/>
        </w:rPr>
        <w:t xml:space="preserve"> Councillor Colm Murray</w:t>
      </w:r>
      <w:r w:rsidRPr="00985C81">
        <w:rPr>
          <w:rFonts w:ascii="Times New Roman" w:eastAsia="Times New Roman" w:hAnsi="Times New Roman" w:cs="Times New Roman"/>
          <w:sz w:val="24"/>
          <w:szCs w:val="24"/>
          <w:lang w:val="en-GB"/>
        </w:rPr>
        <w:t xml:space="preserve"> seconded by </w:t>
      </w:r>
      <w:r>
        <w:rPr>
          <w:rFonts w:ascii="Times New Roman" w:eastAsia="Times New Roman" w:hAnsi="Times New Roman" w:cs="Times New Roman"/>
          <w:sz w:val="24"/>
          <w:szCs w:val="24"/>
          <w:lang w:val="en-GB"/>
        </w:rPr>
        <w:t xml:space="preserve">Matt Farrell </w:t>
      </w:r>
      <w:r w:rsidRPr="00985C81">
        <w:rPr>
          <w:rFonts w:ascii="Times New Roman" w:eastAsia="Times New Roman" w:hAnsi="Times New Roman" w:cs="Times New Roman"/>
          <w:sz w:val="24"/>
          <w:szCs w:val="24"/>
          <w:lang w:val="en-GB"/>
        </w:rPr>
        <w:t xml:space="preserve">it was unanimously agreed to adopt </w:t>
      </w:r>
      <w:bookmarkEnd w:id="0"/>
      <w:r w:rsidRPr="00985C81">
        <w:rPr>
          <w:rFonts w:ascii="Times New Roman" w:eastAsia="Times New Roman" w:hAnsi="Times New Roman" w:cs="Times New Roman"/>
          <w:sz w:val="24"/>
          <w:szCs w:val="24"/>
          <w:lang w:val="en-GB"/>
        </w:rPr>
        <w:t xml:space="preserve">Minutes of Placemaking Strategic Policy Committee Meeting held on the </w:t>
      </w:r>
      <w:r>
        <w:rPr>
          <w:rFonts w:ascii="Times New Roman" w:eastAsia="Times New Roman" w:hAnsi="Times New Roman" w:cs="Times New Roman"/>
          <w:sz w:val="24"/>
          <w:szCs w:val="24"/>
          <w:lang w:val="en-GB"/>
        </w:rPr>
        <w:t xml:space="preserve">17 October </w:t>
      </w:r>
      <w:r w:rsidRPr="00985C81">
        <w:rPr>
          <w:rFonts w:ascii="Times New Roman" w:eastAsia="Times New Roman" w:hAnsi="Times New Roman" w:cs="Times New Roman"/>
          <w:sz w:val="24"/>
          <w:szCs w:val="24"/>
          <w:lang w:val="en-GB"/>
        </w:rPr>
        <w:t>2022 as circulated.</w:t>
      </w:r>
    </w:p>
    <w:p w14:paraId="373DEA88"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sz w:val="24"/>
          <w:szCs w:val="24"/>
          <w:lang w:val="en-GB"/>
        </w:rPr>
      </w:pPr>
    </w:p>
    <w:p w14:paraId="5D5B445D"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
          <w:sz w:val="24"/>
          <w:szCs w:val="24"/>
          <w:u w:val="single"/>
          <w:lang w:val="en-GB"/>
        </w:rPr>
      </w:pPr>
      <w:r w:rsidRPr="00985C81">
        <w:rPr>
          <w:rFonts w:ascii="Times New Roman" w:eastAsia="Times New Roman" w:hAnsi="Times New Roman" w:cs="Times New Roman"/>
          <w:b/>
          <w:sz w:val="24"/>
          <w:szCs w:val="24"/>
          <w:u w:val="single"/>
          <w:lang w:val="en-GB"/>
        </w:rPr>
        <w:t>MATTERS ARISING FROM MINUTES</w:t>
      </w:r>
    </w:p>
    <w:p w14:paraId="115A7F47"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
          <w:sz w:val="24"/>
          <w:szCs w:val="24"/>
          <w:u w:val="single"/>
          <w:lang w:val="en-GB"/>
        </w:rPr>
      </w:pPr>
    </w:p>
    <w:p w14:paraId="57D171F3"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Cs/>
          <w:sz w:val="24"/>
          <w:szCs w:val="24"/>
          <w:lang w:val="en-GB"/>
        </w:rPr>
      </w:pPr>
      <w:r w:rsidRPr="00985C81">
        <w:rPr>
          <w:rFonts w:ascii="Times New Roman" w:eastAsia="Times New Roman" w:hAnsi="Times New Roman" w:cs="Times New Roman"/>
          <w:bCs/>
          <w:sz w:val="24"/>
          <w:szCs w:val="24"/>
          <w:lang w:val="en-GB"/>
        </w:rPr>
        <w:t xml:space="preserve">None. </w:t>
      </w:r>
    </w:p>
    <w:p w14:paraId="190D6919"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sz w:val="24"/>
          <w:szCs w:val="24"/>
          <w:lang w:val="en-GB"/>
        </w:rPr>
      </w:pPr>
    </w:p>
    <w:p w14:paraId="32859430"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
          <w:sz w:val="24"/>
          <w:szCs w:val="24"/>
          <w:u w:val="single"/>
          <w:lang w:val="en-GB"/>
        </w:rPr>
      </w:pPr>
      <w:r w:rsidRPr="00985C81">
        <w:rPr>
          <w:rFonts w:ascii="Times New Roman" w:eastAsia="Times New Roman" w:hAnsi="Times New Roman" w:cs="Times New Roman"/>
          <w:b/>
          <w:sz w:val="24"/>
          <w:szCs w:val="24"/>
          <w:u w:val="single"/>
          <w:lang w:val="en-GB"/>
        </w:rPr>
        <w:t>DECLARATION OF INTERESTS</w:t>
      </w:r>
    </w:p>
    <w:p w14:paraId="4992C071"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
          <w:sz w:val="24"/>
          <w:szCs w:val="24"/>
          <w:u w:val="single"/>
          <w:lang w:val="en-GB"/>
        </w:rPr>
      </w:pPr>
    </w:p>
    <w:p w14:paraId="1DED8213" w14:textId="77777777" w:rsidR="00985C81" w:rsidRPr="00985C81" w:rsidRDefault="00985C81" w:rsidP="00985C81">
      <w:pPr>
        <w:tabs>
          <w:tab w:val="left" w:pos="540"/>
        </w:tabs>
        <w:spacing w:after="0" w:line="240" w:lineRule="auto"/>
        <w:jc w:val="both"/>
        <w:rPr>
          <w:rFonts w:ascii="Times New Roman" w:eastAsia="Times New Roman" w:hAnsi="Times New Roman" w:cs="Times New Roman"/>
          <w:bCs/>
          <w:sz w:val="24"/>
          <w:szCs w:val="24"/>
          <w:lang w:val="en-GB"/>
        </w:rPr>
      </w:pPr>
      <w:r w:rsidRPr="00985C81">
        <w:rPr>
          <w:rFonts w:ascii="Times New Roman" w:eastAsia="Times New Roman" w:hAnsi="Times New Roman" w:cs="Times New Roman"/>
          <w:bCs/>
          <w:sz w:val="24"/>
          <w:szCs w:val="24"/>
          <w:lang w:val="en-GB"/>
        </w:rPr>
        <w:t>None.</w:t>
      </w:r>
    </w:p>
    <w:p w14:paraId="3BA3D045" w14:textId="77777777" w:rsidR="00985C81" w:rsidRPr="00985C81" w:rsidRDefault="00985C81" w:rsidP="00985C81">
      <w:pPr>
        <w:rPr>
          <w:rFonts w:ascii="Times New Roman" w:eastAsia="Calibri" w:hAnsi="Times New Roman" w:cs="Times New Roman"/>
          <w:b/>
          <w:bCs/>
          <w:sz w:val="24"/>
          <w:szCs w:val="24"/>
          <w:u w:val="single"/>
          <w:lang w:val="en-US"/>
        </w:rPr>
      </w:pPr>
    </w:p>
    <w:p w14:paraId="1679B7D8" w14:textId="77777777" w:rsidR="00985C81" w:rsidRPr="00985C81" w:rsidRDefault="00985C81" w:rsidP="00985C81">
      <w:pPr>
        <w:rPr>
          <w:rFonts w:ascii="Times New Roman" w:eastAsia="Calibri" w:hAnsi="Times New Roman" w:cs="Times New Roman"/>
          <w:b/>
          <w:bCs/>
          <w:sz w:val="24"/>
          <w:szCs w:val="24"/>
          <w:u w:val="single"/>
          <w:lang w:val="en-US"/>
        </w:rPr>
      </w:pPr>
    </w:p>
    <w:p w14:paraId="34A83E43" w14:textId="77777777" w:rsidR="00985C81" w:rsidRPr="00985C81" w:rsidRDefault="00985C81" w:rsidP="00985C81">
      <w:pPr>
        <w:rPr>
          <w:rFonts w:ascii="Times New Roman" w:eastAsia="Calibri" w:hAnsi="Times New Roman" w:cs="Times New Roman"/>
          <w:b/>
          <w:bCs/>
          <w:sz w:val="24"/>
          <w:szCs w:val="24"/>
          <w:u w:val="single"/>
          <w:lang w:val="en-US"/>
        </w:rPr>
      </w:pPr>
    </w:p>
    <w:p w14:paraId="7A47AFBD" w14:textId="7542648F" w:rsidR="005727B5" w:rsidRPr="005727B5" w:rsidRDefault="005727B5" w:rsidP="005727B5">
      <w:pPr>
        <w:spacing w:after="0" w:line="240" w:lineRule="auto"/>
        <w:rPr>
          <w:rFonts w:ascii="Times New Roman" w:eastAsia="Times New Roman" w:hAnsi="Times New Roman" w:cs="Times New Roman"/>
          <w:b/>
          <w:bCs/>
          <w:sz w:val="24"/>
          <w:szCs w:val="24"/>
          <w:u w:val="single"/>
        </w:rPr>
      </w:pPr>
      <w:r w:rsidRPr="005727B5">
        <w:rPr>
          <w:rFonts w:ascii="Times New Roman" w:eastAsia="Times New Roman" w:hAnsi="Times New Roman" w:cs="Times New Roman"/>
          <w:b/>
          <w:bCs/>
          <w:sz w:val="24"/>
          <w:szCs w:val="24"/>
          <w:u w:val="single"/>
        </w:rPr>
        <w:t>TO CONSIDER PUBLIC CONSULTATION REPORT IN RELATION TO CO</w:t>
      </w:r>
      <w:r>
        <w:rPr>
          <w:rFonts w:ascii="Times New Roman" w:eastAsia="Times New Roman" w:hAnsi="Times New Roman" w:cs="Times New Roman"/>
          <w:b/>
          <w:bCs/>
          <w:sz w:val="24"/>
          <w:szCs w:val="24"/>
          <w:u w:val="single"/>
        </w:rPr>
        <w:t>UNTY</w:t>
      </w:r>
      <w:r w:rsidRPr="005727B5">
        <w:rPr>
          <w:rFonts w:ascii="Times New Roman" w:eastAsia="Times New Roman" w:hAnsi="Times New Roman" w:cs="Times New Roman"/>
          <w:b/>
          <w:bCs/>
          <w:sz w:val="24"/>
          <w:szCs w:val="24"/>
          <w:u w:val="single"/>
        </w:rPr>
        <w:t xml:space="preserve"> LONGFORD LOCAL ECONOMIC AND COMMUNITY PLAN 2023-2029- </w:t>
      </w:r>
      <w:r>
        <w:rPr>
          <w:rFonts w:ascii="Times New Roman" w:eastAsia="Times New Roman" w:hAnsi="Times New Roman" w:cs="Times New Roman"/>
          <w:b/>
          <w:bCs/>
          <w:sz w:val="24"/>
          <w:szCs w:val="24"/>
          <w:u w:val="single"/>
        </w:rPr>
        <w:t>as circulated</w:t>
      </w:r>
    </w:p>
    <w:p w14:paraId="3FCD2B73" w14:textId="345717E5" w:rsidR="005727B5" w:rsidRPr="005727B5" w:rsidRDefault="005727B5" w:rsidP="005727B5">
      <w:pPr>
        <w:rPr>
          <w:rFonts w:ascii="Times New Roman" w:hAnsi="Times New Roman" w:cs="Times New Roman"/>
          <w:sz w:val="24"/>
          <w:szCs w:val="24"/>
        </w:rPr>
      </w:pPr>
    </w:p>
    <w:p w14:paraId="0C3C8210" w14:textId="4B890656" w:rsidR="005727B5" w:rsidRPr="00822980" w:rsidRDefault="005727B5" w:rsidP="005727B5">
      <w:pPr>
        <w:spacing w:line="216" w:lineRule="auto"/>
        <w:rPr>
          <w:rFonts w:ascii="Times New Roman" w:hAnsi="Times New Roman" w:cs="Times New Roman"/>
          <w:sz w:val="24"/>
          <w:szCs w:val="24"/>
        </w:rPr>
      </w:pPr>
      <w:r w:rsidRPr="00822980">
        <w:rPr>
          <w:rFonts w:ascii="Times New Roman" w:hAnsi="Times New Roman" w:cs="Times New Roman"/>
          <w:sz w:val="24"/>
          <w:szCs w:val="24"/>
        </w:rPr>
        <w:t xml:space="preserve">Senior Executive Officer, Ciaran Murphy introduced himself to the members </w:t>
      </w:r>
      <w:r w:rsidRPr="00822980">
        <w:rPr>
          <w:rFonts w:ascii="Times New Roman" w:eastAsia="Calibri" w:hAnsi="Times New Roman" w:cs="Times New Roman"/>
          <w:bCs/>
          <w:sz w:val="24"/>
          <w:szCs w:val="24"/>
          <w:lang w:eastAsia="en-GB"/>
        </w:rPr>
        <w:t>and explained that this</w:t>
      </w:r>
      <w:r w:rsidRPr="00822980">
        <w:rPr>
          <w:rFonts w:ascii="Times New Roman" w:hAnsi="Times New Roman" w:cs="Times New Roman"/>
          <w:sz w:val="24"/>
          <w:szCs w:val="24"/>
        </w:rPr>
        <w:t xml:space="preserve"> report is structured to include a review of the consultation process undertaken by Longford County Council in the preparation of the LECP. The report then provides an analysis of the consultation findings, organised under the LECP’s High-Level Goals. A conclusion and next steps section </w:t>
      </w:r>
      <w:r w:rsidR="008969C0" w:rsidRPr="00822980">
        <w:rPr>
          <w:rFonts w:ascii="Times New Roman" w:hAnsi="Times New Roman" w:cs="Times New Roman"/>
          <w:sz w:val="24"/>
          <w:szCs w:val="24"/>
        </w:rPr>
        <w:t>summarise</w:t>
      </w:r>
      <w:r w:rsidRPr="00822980">
        <w:rPr>
          <w:rFonts w:ascii="Times New Roman" w:hAnsi="Times New Roman" w:cs="Times New Roman"/>
          <w:sz w:val="24"/>
          <w:szCs w:val="24"/>
        </w:rPr>
        <w:t xml:space="preserve"> the findings and discusses the next steps arising from the consultation. Recommendations for the next steps include the implementation of specific actions, suggestions for the ongoing monitoring and evaluation of the project, and additional considerations.</w:t>
      </w:r>
    </w:p>
    <w:p w14:paraId="2B0D38B5" w14:textId="35454FCC" w:rsidR="005727B5" w:rsidRPr="00822980" w:rsidRDefault="005727B5" w:rsidP="005727B5">
      <w:pPr>
        <w:spacing w:line="216" w:lineRule="auto"/>
        <w:rPr>
          <w:rFonts w:ascii="Times New Roman" w:hAnsi="Times New Roman" w:cs="Times New Roman"/>
          <w:sz w:val="24"/>
          <w:szCs w:val="24"/>
        </w:rPr>
      </w:pPr>
    </w:p>
    <w:p w14:paraId="3F1308FF" w14:textId="520D02C7" w:rsidR="005727B5" w:rsidRPr="00822980" w:rsidRDefault="005727B5" w:rsidP="005727B5">
      <w:pPr>
        <w:spacing w:line="216" w:lineRule="auto"/>
        <w:rPr>
          <w:rFonts w:ascii="Times New Roman" w:hAnsi="Times New Roman" w:cs="Times New Roman"/>
          <w:sz w:val="24"/>
          <w:szCs w:val="24"/>
        </w:rPr>
      </w:pPr>
      <w:r w:rsidRPr="00822980">
        <w:rPr>
          <w:rFonts w:ascii="Times New Roman" w:hAnsi="Times New Roman" w:cs="Times New Roman"/>
          <w:sz w:val="24"/>
          <w:szCs w:val="24"/>
        </w:rPr>
        <w:t>Ciaran covered the following in his presentation:</w:t>
      </w:r>
    </w:p>
    <w:p w14:paraId="58306B9A" w14:textId="21EEC410" w:rsidR="005727B5"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What is the Longford LECP</w:t>
      </w:r>
    </w:p>
    <w:p w14:paraId="5FE46B08" w14:textId="603EFB3E"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Is consultation necessary</w:t>
      </w:r>
    </w:p>
    <w:p w14:paraId="6B397467" w14:textId="64E52CA9"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Limitations</w:t>
      </w:r>
    </w:p>
    <w:p w14:paraId="46EF29FC" w14:textId="43B9E7E4"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Consultation Process</w:t>
      </w:r>
    </w:p>
    <w:p w14:paraId="4E01FD27" w14:textId="176A7602"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The Process</w:t>
      </w:r>
    </w:p>
    <w:p w14:paraId="6A3DE937" w14:textId="73E2DA43"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Consultation Timeline</w:t>
      </w:r>
    </w:p>
    <w:p w14:paraId="60DC2C52" w14:textId="75BE1815"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Consultation Findings</w:t>
      </w:r>
    </w:p>
    <w:p w14:paraId="18AEE733" w14:textId="0C8016A9"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The Engagement Process</w:t>
      </w:r>
    </w:p>
    <w:p w14:paraId="58196F4C" w14:textId="5B117E9F"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Survey Key Findings</w:t>
      </w:r>
    </w:p>
    <w:p w14:paraId="49338522" w14:textId="569D7BC0"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Community Element</w:t>
      </w:r>
    </w:p>
    <w:p w14:paraId="72A158B4" w14:textId="7581BF9D"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Economic Element</w:t>
      </w:r>
    </w:p>
    <w:p w14:paraId="0DA0CFF1" w14:textId="1D4FC9BB"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Emerging Themes</w:t>
      </w:r>
    </w:p>
    <w:p w14:paraId="18FAC023" w14:textId="487F54B8" w:rsidR="00B40587" w:rsidRPr="00822980" w:rsidRDefault="00B40587" w:rsidP="005727B5">
      <w:pPr>
        <w:pStyle w:val="ListParagraph"/>
        <w:numPr>
          <w:ilvl w:val="0"/>
          <w:numId w:val="37"/>
        </w:numPr>
        <w:spacing w:line="216" w:lineRule="auto"/>
        <w:rPr>
          <w:rFonts w:ascii="Times New Roman" w:hAnsi="Times New Roman" w:cs="Times New Roman"/>
          <w:i/>
          <w:iCs/>
          <w:sz w:val="24"/>
          <w:szCs w:val="24"/>
        </w:rPr>
      </w:pPr>
      <w:r w:rsidRPr="00822980">
        <w:rPr>
          <w:rFonts w:ascii="Times New Roman" w:hAnsi="Times New Roman" w:cs="Times New Roman"/>
          <w:sz w:val="24"/>
          <w:szCs w:val="24"/>
        </w:rPr>
        <w:t>Integrating the Feedback</w:t>
      </w:r>
    </w:p>
    <w:p w14:paraId="57E1FC12" w14:textId="4A2E41EF" w:rsidR="00B40587" w:rsidRPr="00822980" w:rsidRDefault="00B40587" w:rsidP="00B40587">
      <w:pPr>
        <w:spacing w:line="216" w:lineRule="auto"/>
        <w:rPr>
          <w:rFonts w:ascii="Times New Roman" w:hAnsi="Times New Roman" w:cs="Times New Roman"/>
          <w:sz w:val="24"/>
          <w:szCs w:val="24"/>
        </w:rPr>
      </w:pPr>
      <w:r w:rsidRPr="00822980">
        <w:rPr>
          <w:rFonts w:ascii="Times New Roman" w:hAnsi="Times New Roman" w:cs="Times New Roman"/>
          <w:sz w:val="24"/>
          <w:szCs w:val="24"/>
        </w:rPr>
        <w:t>Ciaran explained that in summary, throughout the public consultation process, a wide variety of community members, agencies and sector representatives engaged with the LECP. The feedback from all of these participants indicated that the High-Level Goals represent a clear and agreeable strategic direction but that to be meaningful to the community, the goals could be tailored to be more specifically to Longford. Several common themes arose across the consultation process, and these have informed the recommendation of key priority areas and actions detailed in the previous section of the report. The findings and feedback identified in this report were presented to the LECP steering group meeting in November 2022. Following the presentation, the steering group discussed the findings and agreed to update the draft High-Level Goals to ensure greater clarification and simplicity of language and a stronger reflection of the priority areas identified during the consultation process.</w:t>
      </w:r>
    </w:p>
    <w:p w14:paraId="74F90A53" w14:textId="0766B754" w:rsidR="00CD4AB5" w:rsidRPr="00822980" w:rsidRDefault="00B40587" w:rsidP="00CD4AB5">
      <w:pPr>
        <w:rPr>
          <w:rFonts w:ascii="Times New Roman" w:hAnsi="Times New Roman" w:cs="Times New Roman"/>
          <w:sz w:val="24"/>
          <w:szCs w:val="24"/>
          <w:lang w:val="en-GB"/>
        </w:rPr>
      </w:pPr>
      <w:r w:rsidRPr="00822980">
        <w:rPr>
          <w:rFonts w:ascii="Times New Roman" w:hAnsi="Times New Roman" w:cs="Times New Roman"/>
          <w:sz w:val="24"/>
          <w:szCs w:val="24"/>
        </w:rPr>
        <w:t>Ciaran noted that there was one change in the report regarding Community.  The new wording is</w:t>
      </w:r>
      <w:r w:rsidR="00CD4AB5" w:rsidRPr="00822980">
        <w:rPr>
          <w:rFonts w:ascii="Times New Roman" w:hAnsi="Times New Roman" w:cs="Times New Roman"/>
          <w:sz w:val="24"/>
          <w:szCs w:val="24"/>
        </w:rPr>
        <w:t xml:space="preserve"> “</w:t>
      </w:r>
      <w:r w:rsidR="00CD4AB5" w:rsidRPr="00822980">
        <w:rPr>
          <w:rFonts w:ascii="Times New Roman" w:hAnsi="Times New Roman" w:cs="Times New Roman"/>
          <w:sz w:val="24"/>
          <w:szCs w:val="24"/>
          <w:lang w:val="en-GB"/>
        </w:rPr>
        <w:t>Resilient environment and communities, where people are and feel safe and valued.”</w:t>
      </w:r>
    </w:p>
    <w:p w14:paraId="72DA8CBA" w14:textId="36180398" w:rsidR="00B40587" w:rsidRPr="00822980" w:rsidRDefault="00B40587" w:rsidP="00B40587">
      <w:pPr>
        <w:spacing w:line="216" w:lineRule="auto"/>
        <w:rPr>
          <w:rFonts w:ascii="Times New Roman" w:hAnsi="Times New Roman" w:cs="Times New Roman"/>
          <w:sz w:val="24"/>
          <w:szCs w:val="24"/>
        </w:rPr>
      </w:pPr>
      <w:r w:rsidRPr="00822980">
        <w:rPr>
          <w:rFonts w:ascii="Times New Roman" w:hAnsi="Times New Roman" w:cs="Times New Roman"/>
          <w:sz w:val="24"/>
          <w:szCs w:val="24"/>
        </w:rPr>
        <w:t xml:space="preserve">The members welcomed the update and acknowledged the work done by </w:t>
      </w:r>
      <w:r w:rsidR="00822980">
        <w:rPr>
          <w:rFonts w:ascii="Times New Roman" w:hAnsi="Times New Roman" w:cs="Times New Roman"/>
          <w:sz w:val="24"/>
          <w:szCs w:val="24"/>
        </w:rPr>
        <w:t>the employees</w:t>
      </w:r>
      <w:r w:rsidRPr="00822980">
        <w:rPr>
          <w:rFonts w:ascii="Times New Roman" w:hAnsi="Times New Roman" w:cs="Times New Roman"/>
          <w:sz w:val="24"/>
          <w:szCs w:val="24"/>
        </w:rPr>
        <w:t xml:space="preserve"> involved. </w:t>
      </w:r>
    </w:p>
    <w:p w14:paraId="2E8992CD" w14:textId="26C37E21" w:rsidR="00B749C1" w:rsidRDefault="00B749C1" w:rsidP="00822980">
      <w:pPr>
        <w:spacing w:after="0" w:line="240" w:lineRule="auto"/>
        <w:rPr>
          <w:rFonts w:ascii="Times New Roman" w:eastAsia="Calibri" w:hAnsi="Times New Roman" w:cs="Times New Roman"/>
          <w:sz w:val="24"/>
          <w:szCs w:val="24"/>
        </w:rPr>
      </w:pPr>
      <w:r w:rsidRPr="00822980">
        <w:rPr>
          <w:rFonts w:ascii="Times New Roman" w:eastAsia="Calibri" w:hAnsi="Times New Roman" w:cs="Times New Roman"/>
          <w:sz w:val="24"/>
          <w:szCs w:val="24"/>
        </w:rPr>
        <w:t>On the proposal of Councillor</w:t>
      </w:r>
      <w:r w:rsidR="00822980">
        <w:rPr>
          <w:rFonts w:ascii="Times New Roman" w:eastAsia="Calibri" w:hAnsi="Times New Roman" w:cs="Times New Roman"/>
          <w:sz w:val="24"/>
          <w:szCs w:val="24"/>
        </w:rPr>
        <w:t xml:space="preserve"> Paul Ross</w:t>
      </w:r>
      <w:r w:rsidRPr="00822980">
        <w:rPr>
          <w:rFonts w:ascii="Times New Roman" w:eastAsia="Calibri" w:hAnsi="Times New Roman" w:cs="Times New Roman"/>
          <w:sz w:val="24"/>
          <w:szCs w:val="24"/>
        </w:rPr>
        <w:t xml:space="preserve"> and seconded by </w:t>
      </w:r>
      <w:r w:rsidR="00822980">
        <w:rPr>
          <w:rFonts w:ascii="Times New Roman" w:eastAsia="Calibri" w:hAnsi="Times New Roman" w:cs="Times New Roman"/>
          <w:sz w:val="24"/>
          <w:szCs w:val="24"/>
        </w:rPr>
        <w:t>Vincent Fay,</w:t>
      </w:r>
      <w:r w:rsidRPr="00822980">
        <w:rPr>
          <w:rFonts w:ascii="Times New Roman" w:eastAsia="Calibri" w:hAnsi="Times New Roman" w:cs="Times New Roman"/>
          <w:sz w:val="24"/>
          <w:szCs w:val="24"/>
        </w:rPr>
        <w:t xml:space="preserve"> the members unanimously agreed to accept th</w:t>
      </w:r>
      <w:r w:rsidR="00A90312" w:rsidRPr="00822980">
        <w:rPr>
          <w:rFonts w:ascii="Times New Roman" w:eastAsia="Calibri" w:hAnsi="Times New Roman" w:cs="Times New Roman"/>
          <w:sz w:val="24"/>
          <w:szCs w:val="24"/>
        </w:rPr>
        <w:t>e</w:t>
      </w:r>
      <w:r w:rsidRPr="00822980">
        <w:rPr>
          <w:rFonts w:ascii="Times New Roman" w:eastAsia="Calibri" w:hAnsi="Times New Roman" w:cs="Times New Roman"/>
          <w:sz w:val="24"/>
          <w:szCs w:val="24"/>
        </w:rPr>
        <w:t xml:space="preserve"> High-Level Goals</w:t>
      </w:r>
      <w:r w:rsidR="00A90312" w:rsidRPr="00822980">
        <w:rPr>
          <w:rFonts w:ascii="Times New Roman" w:eastAsia="Calibri" w:hAnsi="Times New Roman" w:cs="Times New Roman"/>
          <w:sz w:val="24"/>
          <w:szCs w:val="24"/>
        </w:rPr>
        <w:t xml:space="preserve"> as outlined to the meeting</w:t>
      </w:r>
      <w:r w:rsidRPr="00822980">
        <w:rPr>
          <w:rFonts w:ascii="Times New Roman" w:eastAsia="Calibri" w:hAnsi="Times New Roman" w:cs="Times New Roman"/>
          <w:sz w:val="24"/>
          <w:szCs w:val="24"/>
        </w:rPr>
        <w:t>.</w:t>
      </w:r>
    </w:p>
    <w:p w14:paraId="34CA7E46" w14:textId="575B0571" w:rsidR="00822980" w:rsidRDefault="00822980" w:rsidP="00822980">
      <w:pPr>
        <w:spacing w:after="0" w:line="240" w:lineRule="auto"/>
        <w:rPr>
          <w:rFonts w:ascii="Times New Roman" w:eastAsia="Calibri" w:hAnsi="Times New Roman" w:cs="Times New Roman"/>
          <w:sz w:val="24"/>
          <w:szCs w:val="24"/>
        </w:rPr>
      </w:pPr>
    </w:p>
    <w:p w14:paraId="59EC9ADD" w14:textId="64FDEFD1" w:rsidR="00822980" w:rsidRDefault="00822980" w:rsidP="00822980">
      <w:pPr>
        <w:spacing w:after="0" w:line="240" w:lineRule="auto"/>
        <w:rPr>
          <w:rFonts w:ascii="Times New Roman" w:eastAsia="Calibri" w:hAnsi="Times New Roman" w:cs="Times New Roman"/>
          <w:sz w:val="24"/>
          <w:szCs w:val="24"/>
        </w:rPr>
      </w:pPr>
    </w:p>
    <w:p w14:paraId="7CE61577" w14:textId="77777777" w:rsidR="00822980" w:rsidRPr="00822980" w:rsidRDefault="00822980" w:rsidP="00822980">
      <w:pPr>
        <w:spacing w:after="0" w:line="240" w:lineRule="auto"/>
        <w:rPr>
          <w:rFonts w:ascii="Times New Roman" w:eastAsia="Calibri" w:hAnsi="Times New Roman" w:cs="Times New Roman"/>
          <w:sz w:val="24"/>
          <w:szCs w:val="24"/>
        </w:rPr>
      </w:pPr>
    </w:p>
    <w:p w14:paraId="174BC9E7" w14:textId="0E1B1374" w:rsidR="005727B5" w:rsidRPr="005727B5" w:rsidRDefault="005727B5" w:rsidP="005727B5">
      <w:pPr>
        <w:rPr>
          <w:rFonts w:ascii="Times New Roman" w:hAnsi="Times New Roman" w:cs="Times New Roman"/>
          <w:b/>
          <w:bCs/>
          <w:sz w:val="24"/>
          <w:szCs w:val="24"/>
          <w:u w:val="single"/>
          <w:lang w:val="en-GB"/>
        </w:rPr>
      </w:pPr>
      <w:r w:rsidRPr="005727B5">
        <w:rPr>
          <w:rFonts w:ascii="Times New Roman" w:eastAsia="Calibri" w:hAnsi="Times New Roman" w:cs="Times New Roman"/>
          <w:b/>
          <w:bCs/>
          <w:sz w:val="24"/>
          <w:szCs w:val="24"/>
          <w:u w:val="single"/>
        </w:rPr>
        <w:lastRenderedPageBreak/>
        <w:t xml:space="preserve">CONSIDERATION OF </w:t>
      </w:r>
      <w:r w:rsidRPr="005727B5">
        <w:rPr>
          <w:rFonts w:ascii="Times New Roman" w:hAnsi="Times New Roman" w:cs="Times New Roman"/>
          <w:b/>
          <w:bCs/>
          <w:sz w:val="24"/>
          <w:szCs w:val="24"/>
          <w:u w:val="single"/>
        </w:rPr>
        <w:t xml:space="preserve">CREATIVE IRELAND STRATEGY </w:t>
      </w:r>
      <w:r w:rsidR="008969C0" w:rsidRPr="005727B5">
        <w:rPr>
          <w:rFonts w:ascii="Times New Roman" w:hAnsi="Times New Roman" w:cs="Times New Roman"/>
          <w:b/>
          <w:bCs/>
          <w:sz w:val="24"/>
          <w:szCs w:val="24"/>
          <w:u w:val="single"/>
        </w:rPr>
        <w:t xml:space="preserve">– </w:t>
      </w:r>
      <w:r w:rsidR="008969C0">
        <w:rPr>
          <w:rFonts w:ascii="Times New Roman" w:hAnsi="Times New Roman" w:cs="Times New Roman"/>
          <w:b/>
          <w:bCs/>
          <w:sz w:val="24"/>
          <w:szCs w:val="24"/>
          <w:u w:val="single"/>
        </w:rPr>
        <w:t>as</w:t>
      </w:r>
      <w:r>
        <w:rPr>
          <w:rFonts w:ascii="Times New Roman" w:hAnsi="Times New Roman" w:cs="Times New Roman"/>
          <w:b/>
          <w:bCs/>
          <w:sz w:val="24"/>
          <w:szCs w:val="24"/>
          <w:u w:val="single"/>
        </w:rPr>
        <w:t xml:space="preserve"> circulated</w:t>
      </w:r>
    </w:p>
    <w:p w14:paraId="605F4406" w14:textId="65C47EA9" w:rsidR="00822980" w:rsidRPr="00822980" w:rsidRDefault="008969C0" w:rsidP="00822980">
      <w:pPr>
        <w:autoSpaceDE w:val="0"/>
        <w:autoSpaceDN w:val="0"/>
        <w:adjustRightInd w:val="0"/>
        <w:spacing w:line="24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Paula Mulry</w:t>
      </w:r>
      <w:r w:rsidRPr="0082298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Senior Executive Librarian</w:t>
      </w:r>
      <w:r w:rsidR="00822980">
        <w:rPr>
          <w:rFonts w:ascii="Times New Roman" w:eastAsia="Times New Roman" w:hAnsi="Times New Roman" w:cs="Times New Roman"/>
          <w:sz w:val="24"/>
          <w:szCs w:val="24"/>
          <w:lang w:val="en-GB"/>
        </w:rPr>
        <w:t xml:space="preserve"> informed the members that</w:t>
      </w:r>
      <w:r w:rsidR="00822980" w:rsidRPr="00822980">
        <w:rPr>
          <w:rFonts w:ascii="Times New Roman" w:eastAsia="Times New Roman" w:hAnsi="Times New Roman" w:cs="Times New Roman"/>
          <w:iCs/>
          <w:color w:val="000000" w:themeColor="text1"/>
          <w:sz w:val="24"/>
          <w:szCs w:val="24"/>
        </w:rPr>
        <w:t xml:space="preserve"> </w:t>
      </w:r>
      <w:r w:rsidR="00822980" w:rsidRPr="00822980">
        <w:rPr>
          <w:rFonts w:ascii="Times New Roman" w:eastAsia="Times New Roman" w:hAnsi="Times New Roman" w:cs="Times New Roman"/>
          <w:iCs/>
          <w:color w:val="000000" w:themeColor="text1"/>
          <w:sz w:val="24"/>
          <w:szCs w:val="24"/>
        </w:rPr>
        <w:t xml:space="preserve">The Creative Ireland Programme is an all-of-government initiative committed to enhancing access to, engagement with, and enjoyment of Ireland’s culture and creativity.  </w:t>
      </w:r>
      <w:r w:rsidR="00822980" w:rsidRPr="00822980">
        <w:rPr>
          <w:rFonts w:ascii="Times New Roman" w:hAnsi="Times New Roman" w:cs="Times New Roman"/>
          <w:iCs/>
          <w:color w:val="000000" w:themeColor="text1"/>
          <w:sz w:val="24"/>
          <w:szCs w:val="24"/>
        </w:rPr>
        <w:t xml:space="preserve">Within the broad range of available definitions, creativity is considered as </w:t>
      </w:r>
      <w:r w:rsidR="00822980" w:rsidRPr="00822980">
        <w:rPr>
          <w:rFonts w:ascii="Times New Roman" w:eastAsia="Times New Roman" w:hAnsi="Times New Roman" w:cs="Times New Roman"/>
          <w:iCs/>
          <w:color w:val="000000" w:themeColor="text1"/>
          <w:sz w:val="24"/>
          <w:szCs w:val="24"/>
        </w:rPr>
        <w:t>a set of innate abilities and learned skills; the capacity of individuals and organisations to transcend accepted ideas and norms and by drawing on imagination to create new ideas that bring additional value to human activity</w:t>
      </w:r>
      <w:r w:rsidR="00822980" w:rsidRPr="00822980">
        <w:rPr>
          <w:rFonts w:ascii="Times New Roman" w:hAnsi="Times New Roman" w:cs="Times New Roman"/>
          <w:iCs/>
          <w:color w:val="000000" w:themeColor="text1"/>
          <w:sz w:val="24"/>
          <w:szCs w:val="24"/>
        </w:rPr>
        <w:t>.</w:t>
      </w:r>
    </w:p>
    <w:p w14:paraId="38D40FBA" w14:textId="77777777" w:rsidR="00822980" w:rsidRPr="00822980" w:rsidRDefault="00822980" w:rsidP="00822980">
      <w:pPr>
        <w:autoSpaceDE w:val="0"/>
        <w:autoSpaceDN w:val="0"/>
        <w:adjustRightInd w:val="0"/>
        <w:spacing w:line="240" w:lineRule="auto"/>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The vision of the Creative Ireland Programme 2023 - 2027 is to mainstream creativity in the life of the nation so that individually and collectively, in our personal lives and in our institutions, we can realise our full creative potential thereby promoting individual, community and national wellbeing.</w:t>
      </w:r>
    </w:p>
    <w:p w14:paraId="60C2E2E7" w14:textId="77777777" w:rsidR="00822980" w:rsidRPr="00822980" w:rsidRDefault="00822980" w:rsidP="00822980">
      <w:pPr>
        <w:autoSpaceDE w:val="0"/>
        <w:autoSpaceDN w:val="0"/>
        <w:adjustRightInd w:val="0"/>
        <w:spacing w:line="240" w:lineRule="auto"/>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 xml:space="preserve">The Creative Ireland Programme will deliver through collaboration and partnership promoting understanding and appreciation of the value of creativity in all its forms – whether through the arts, culture, heritage, or technology.  </w:t>
      </w:r>
    </w:p>
    <w:p w14:paraId="03B25A51" w14:textId="77777777" w:rsidR="00822980" w:rsidRPr="00822980" w:rsidRDefault="00822980" w:rsidP="00822980">
      <w:pPr>
        <w:autoSpaceDE w:val="0"/>
        <w:autoSpaceDN w:val="0"/>
        <w:adjustRightInd w:val="0"/>
        <w:spacing w:line="240" w:lineRule="auto"/>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The Creative Ireland Programme will prioritise its work around five aspects for the period 2023-2027:</w:t>
      </w:r>
    </w:p>
    <w:p w14:paraId="6C3F99D5" w14:textId="2177FD95" w:rsidR="00822980" w:rsidRPr="00822980" w:rsidRDefault="00822980" w:rsidP="00822980">
      <w:pPr>
        <w:pStyle w:val="ListParagraph"/>
        <w:numPr>
          <w:ilvl w:val="0"/>
          <w:numId w:val="38"/>
        </w:numPr>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Creative Youth</w:t>
      </w:r>
    </w:p>
    <w:p w14:paraId="5EFD7A5C" w14:textId="3981719D" w:rsidR="00822980" w:rsidRPr="00822980" w:rsidRDefault="00822980" w:rsidP="00822980">
      <w:pPr>
        <w:pStyle w:val="ListParagraph"/>
        <w:numPr>
          <w:ilvl w:val="0"/>
          <w:numId w:val="38"/>
        </w:numPr>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Creative Communitie</w:t>
      </w:r>
      <w:r>
        <w:rPr>
          <w:rFonts w:ascii="Times New Roman" w:eastAsia="Times New Roman" w:hAnsi="Times New Roman" w:cs="Times New Roman"/>
          <w:iCs/>
          <w:color w:val="000000" w:themeColor="text1"/>
          <w:sz w:val="24"/>
          <w:szCs w:val="24"/>
        </w:rPr>
        <w:t>s</w:t>
      </w:r>
    </w:p>
    <w:p w14:paraId="3D4C1089" w14:textId="72E79664" w:rsidR="00822980" w:rsidRPr="00822980" w:rsidRDefault="00822980" w:rsidP="00822980">
      <w:pPr>
        <w:pStyle w:val="ListParagraph"/>
        <w:numPr>
          <w:ilvl w:val="0"/>
          <w:numId w:val="38"/>
        </w:numPr>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Creative Industries</w:t>
      </w:r>
    </w:p>
    <w:p w14:paraId="2A232DF0" w14:textId="35F07478" w:rsidR="00822980" w:rsidRPr="00822980" w:rsidRDefault="00822980" w:rsidP="00822980">
      <w:pPr>
        <w:pStyle w:val="ListParagraph"/>
        <w:numPr>
          <w:ilvl w:val="0"/>
          <w:numId w:val="38"/>
        </w:numPr>
        <w:jc w:val="both"/>
        <w:rPr>
          <w:rFonts w:ascii="Times New Roman" w:eastAsia="Times New Roman" w:hAnsi="Times New Roman" w:cs="Times New Roman"/>
          <w:iCs/>
          <w:color w:val="000000" w:themeColor="text1"/>
          <w:sz w:val="24"/>
          <w:szCs w:val="24"/>
        </w:rPr>
      </w:pPr>
      <w:r w:rsidRPr="00822980">
        <w:rPr>
          <w:rFonts w:ascii="Times New Roman" w:eastAsia="Times New Roman" w:hAnsi="Times New Roman" w:cs="Times New Roman"/>
          <w:iCs/>
          <w:color w:val="000000" w:themeColor="text1"/>
          <w:sz w:val="24"/>
          <w:szCs w:val="24"/>
        </w:rPr>
        <w:t>Creative Health and Wellbeing</w:t>
      </w:r>
    </w:p>
    <w:p w14:paraId="518D5AD0" w14:textId="5398D73C" w:rsidR="005727B5" w:rsidRDefault="00822980" w:rsidP="005727B5">
      <w:pPr>
        <w:pStyle w:val="ListParagraph"/>
        <w:numPr>
          <w:ilvl w:val="0"/>
          <w:numId w:val="38"/>
        </w:numPr>
        <w:spacing w:after="0" w:line="240" w:lineRule="auto"/>
        <w:ind w:left="714" w:hanging="357"/>
        <w:jc w:val="both"/>
        <w:rPr>
          <w:rFonts w:ascii="Times New Roman" w:eastAsia="Times New Roman" w:hAnsi="Times New Roman" w:cs="Times New Roman"/>
          <w:iCs/>
          <w:color w:val="000000" w:themeColor="text1"/>
          <w:sz w:val="24"/>
          <w:szCs w:val="24"/>
        </w:rPr>
      </w:pPr>
      <w:bookmarkStart w:id="1" w:name="_Hlk121047851"/>
      <w:r w:rsidRPr="00822980">
        <w:rPr>
          <w:rFonts w:ascii="Times New Roman" w:eastAsia="Times New Roman" w:hAnsi="Times New Roman" w:cs="Times New Roman"/>
          <w:iCs/>
          <w:color w:val="000000" w:themeColor="text1"/>
          <w:sz w:val="24"/>
          <w:szCs w:val="24"/>
        </w:rPr>
        <w:t>Creative Climate Action and Sustainability</w:t>
      </w:r>
      <w:bookmarkEnd w:id="1"/>
    </w:p>
    <w:p w14:paraId="2985E8AC" w14:textId="113BDA17" w:rsidR="00822980" w:rsidRDefault="00822980" w:rsidP="00822980">
      <w:pPr>
        <w:pStyle w:val="ListParagraph"/>
        <w:spacing w:after="0" w:line="240" w:lineRule="auto"/>
        <w:ind w:left="714"/>
        <w:jc w:val="both"/>
        <w:rPr>
          <w:rFonts w:ascii="Times New Roman" w:eastAsia="Times New Roman" w:hAnsi="Times New Roman" w:cs="Times New Roman"/>
          <w:iCs/>
          <w:color w:val="000000" w:themeColor="text1"/>
          <w:sz w:val="24"/>
          <w:szCs w:val="24"/>
        </w:rPr>
      </w:pPr>
    </w:p>
    <w:p w14:paraId="62C88F92" w14:textId="3DC124C4" w:rsidR="008969C0" w:rsidRDefault="008969C0" w:rsidP="008969C0">
      <w:pPr>
        <w:spacing w:after="0" w:line="240" w:lineRule="auto"/>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The five priorities are:</w:t>
      </w:r>
    </w:p>
    <w:p w14:paraId="35AC5A01" w14:textId="77777777" w:rsidR="008969C0" w:rsidRPr="008969C0" w:rsidRDefault="008969C0" w:rsidP="008969C0">
      <w:pPr>
        <w:spacing w:after="0" w:line="240" w:lineRule="auto"/>
        <w:jc w:val="both"/>
        <w:rPr>
          <w:rFonts w:ascii="Times New Roman" w:hAnsi="Times New Roman" w:cs="Times New Roman"/>
          <w:color w:val="000000" w:themeColor="text1"/>
          <w:sz w:val="24"/>
          <w:szCs w:val="24"/>
        </w:rPr>
      </w:pPr>
    </w:p>
    <w:p w14:paraId="4338B12D" w14:textId="77777777" w:rsidR="008969C0" w:rsidRPr="008969C0" w:rsidRDefault="008969C0" w:rsidP="008969C0">
      <w:pPr>
        <w:pStyle w:val="ListParagraph"/>
        <w:numPr>
          <w:ilvl w:val="0"/>
          <w:numId w:val="39"/>
        </w:numPr>
        <w:spacing w:after="0" w:line="240" w:lineRule="auto"/>
        <w:jc w:val="both"/>
        <w:rPr>
          <w:rFonts w:ascii="Times New Roman" w:hAnsi="Times New Roman" w:cs="Times New Roman"/>
          <w:color w:val="000000" w:themeColor="text1"/>
          <w:sz w:val="24"/>
          <w:szCs w:val="24"/>
        </w:rPr>
      </w:pPr>
      <w:bookmarkStart w:id="2" w:name="_Hlk120802734"/>
      <w:r w:rsidRPr="008969C0">
        <w:rPr>
          <w:rFonts w:ascii="Times New Roman" w:hAnsi="Times New Roman" w:cs="Times New Roman"/>
          <w:color w:val="000000" w:themeColor="text1"/>
          <w:sz w:val="24"/>
          <w:szCs w:val="24"/>
        </w:rPr>
        <w:t>Making Longford a great place to live, work, visit and invest in (A sense of place)</w:t>
      </w:r>
    </w:p>
    <w:bookmarkEnd w:id="2"/>
    <w:p w14:paraId="70F1DCB8" w14:textId="77777777" w:rsidR="008969C0" w:rsidRPr="008969C0" w:rsidRDefault="008969C0" w:rsidP="008969C0">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STEAM (Science, Technology, Engineering, Art, Maths) programme development in schools</w:t>
      </w:r>
    </w:p>
    <w:p w14:paraId="09AD62BA" w14:textId="77777777" w:rsidR="008969C0" w:rsidRPr="008969C0" w:rsidRDefault="008969C0" w:rsidP="008969C0">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Local Cultural Economy</w:t>
      </w:r>
    </w:p>
    <w:p w14:paraId="5BB131FD" w14:textId="77777777" w:rsidR="008969C0" w:rsidRPr="008969C0" w:rsidRDefault="008969C0" w:rsidP="008969C0">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 xml:space="preserve">Creation of Longford legacy projects </w:t>
      </w:r>
    </w:p>
    <w:p w14:paraId="37D7AE7F" w14:textId="33F0A849" w:rsidR="008969C0" w:rsidRDefault="008969C0" w:rsidP="008969C0">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 xml:space="preserve">Climate Action and Biodiversity </w:t>
      </w:r>
    </w:p>
    <w:p w14:paraId="3274C52C" w14:textId="7FAE380B" w:rsidR="008969C0" w:rsidRDefault="008969C0" w:rsidP="008969C0">
      <w:pPr>
        <w:spacing w:after="0" w:line="240" w:lineRule="auto"/>
        <w:jc w:val="both"/>
        <w:rPr>
          <w:rFonts w:ascii="Times New Roman" w:hAnsi="Times New Roman" w:cs="Times New Roman"/>
          <w:color w:val="000000" w:themeColor="text1"/>
          <w:sz w:val="24"/>
          <w:szCs w:val="24"/>
        </w:rPr>
      </w:pPr>
    </w:p>
    <w:p w14:paraId="412193D0" w14:textId="77777777" w:rsidR="008969C0" w:rsidRPr="008969C0" w:rsidRDefault="008969C0" w:rsidP="008969C0">
      <w:pPr>
        <w:jc w:val="both"/>
        <w:rPr>
          <w:rFonts w:ascii="Times New Roman" w:hAnsi="Times New Roman" w:cs="Times New Roman"/>
          <w:b/>
          <w:bCs/>
          <w:color w:val="000000" w:themeColor="text1"/>
          <w:sz w:val="24"/>
          <w:szCs w:val="24"/>
        </w:rPr>
      </w:pPr>
      <w:r w:rsidRPr="008969C0">
        <w:rPr>
          <w:rFonts w:ascii="Times New Roman" w:hAnsi="Times New Roman" w:cs="Times New Roman"/>
          <w:b/>
          <w:bCs/>
          <w:color w:val="000000" w:themeColor="text1"/>
          <w:sz w:val="24"/>
          <w:szCs w:val="24"/>
        </w:rPr>
        <w:t xml:space="preserve">Implementation </w:t>
      </w:r>
    </w:p>
    <w:p w14:paraId="403061B0" w14:textId="7A8CF991" w:rsidR="008969C0" w:rsidRDefault="008969C0" w:rsidP="008969C0">
      <w:pPr>
        <w:jc w:val="both"/>
        <w:rPr>
          <w:rFonts w:ascii="Times New Roman" w:hAnsi="Times New Roman" w:cs="Times New Roman"/>
          <w:color w:val="000000" w:themeColor="text1"/>
          <w:sz w:val="24"/>
          <w:szCs w:val="24"/>
        </w:rPr>
      </w:pPr>
      <w:r w:rsidRPr="008969C0">
        <w:rPr>
          <w:rFonts w:ascii="Times New Roman" w:hAnsi="Times New Roman" w:cs="Times New Roman"/>
          <w:color w:val="000000" w:themeColor="text1"/>
          <w:sz w:val="24"/>
          <w:szCs w:val="24"/>
        </w:rPr>
        <w:t>The implementation of this strategy is key.  These priorities both compliment and add value to existing council strategies aimed at developing Longford as a great place to live, work, visit and invest in.  There is a synergy which interlinks and reinforces the message of all five priorities. As such, this strategy will continue to deliver projects which are cross- departmental, community focused and will continue to demonstrate the success of the collaborative approach with a community lead.</w:t>
      </w:r>
    </w:p>
    <w:p w14:paraId="2886FF0B" w14:textId="77777777" w:rsidR="008969C0" w:rsidRDefault="008969C0" w:rsidP="008969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members welcomed the strategy and thanked Paula for the presentation.</w:t>
      </w:r>
    </w:p>
    <w:p w14:paraId="0D4F32A7" w14:textId="47C517B6" w:rsidR="008969C0" w:rsidRPr="008969C0" w:rsidRDefault="008969C0" w:rsidP="008969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proposal of Matt Farrell, seconded by Niamh Donlon the members unanimously agreed to approve the strategy and to send it forward to the full council for adoption.</w:t>
      </w:r>
    </w:p>
    <w:p w14:paraId="59A8F08F" w14:textId="77777777" w:rsidR="008969C0" w:rsidRPr="008969C0" w:rsidRDefault="008969C0" w:rsidP="008969C0">
      <w:pPr>
        <w:spacing w:after="0" w:line="240" w:lineRule="auto"/>
        <w:jc w:val="both"/>
        <w:rPr>
          <w:rFonts w:ascii="Times New Roman" w:hAnsi="Times New Roman" w:cs="Times New Roman"/>
          <w:color w:val="000000" w:themeColor="text1"/>
          <w:sz w:val="24"/>
          <w:szCs w:val="24"/>
        </w:rPr>
      </w:pPr>
    </w:p>
    <w:p w14:paraId="3A679CB8" w14:textId="77777777" w:rsidR="00985C81" w:rsidRPr="00985C81" w:rsidRDefault="00985C81" w:rsidP="00985C81">
      <w:pPr>
        <w:rPr>
          <w:rFonts w:ascii="Times New Roman" w:eastAsia="Calibri" w:hAnsi="Times New Roman" w:cs="Times New Roman"/>
          <w:sz w:val="24"/>
          <w:szCs w:val="24"/>
        </w:rPr>
      </w:pPr>
      <w:r w:rsidRPr="00985C81">
        <w:rPr>
          <w:rFonts w:ascii="Times New Roman" w:eastAsia="Calibri" w:hAnsi="Times New Roman" w:cs="Times New Roman"/>
          <w:b/>
          <w:bCs/>
          <w:sz w:val="24"/>
          <w:szCs w:val="24"/>
          <w:u w:val="single"/>
        </w:rPr>
        <w:t>DATE OF NEXT MEETINGS</w:t>
      </w:r>
    </w:p>
    <w:p w14:paraId="33F3FFA8" w14:textId="398827DD" w:rsidR="00985C81" w:rsidRPr="00985C81" w:rsidRDefault="00985C81" w:rsidP="00985C81">
      <w:pPr>
        <w:rPr>
          <w:rFonts w:ascii="Times New Roman" w:eastAsia="Times New Roman" w:hAnsi="Times New Roman" w:cs="Times New Roman"/>
          <w:bCs/>
          <w:sz w:val="24"/>
          <w:szCs w:val="24"/>
          <w:lang w:val="en-GB"/>
        </w:rPr>
      </w:pPr>
      <w:r w:rsidRPr="00985C81">
        <w:rPr>
          <w:rFonts w:ascii="Times New Roman" w:eastAsia="Calibri" w:hAnsi="Times New Roman" w:cs="Times New Roman"/>
          <w:sz w:val="24"/>
          <w:szCs w:val="24"/>
        </w:rPr>
        <w:t xml:space="preserve">The </w:t>
      </w:r>
      <w:r w:rsidR="008969C0">
        <w:rPr>
          <w:rFonts w:ascii="Times New Roman" w:eastAsia="Calibri" w:hAnsi="Times New Roman" w:cs="Times New Roman"/>
          <w:sz w:val="24"/>
          <w:szCs w:val="24"/>
        </w:rPr>
        <w:t>next meeting will take place in April however the members noted and agreed to an earlier meeting if it was required.</w:t>
      </w:r>
    </w:p>
    <w:p w14:paraId="32A3AE71"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4C67F9CB"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r w:rsidRPr="00985C81">
        <w:rPr>
          <w:rFonts w:ascii="Times New Roman" w:eastAsia="Times New Roman" w:hAnsi="Times New Roman" w:cs="Times New Roman"/>
          <w:snapToGrid w:val="0"/>
          <w:sz w:val="24"/>
          <w:szCs w:val="24"/>
          <w:lang w:val="en-GB"/>
        </w:rPr>
        <w:t>This concluded the business of the meeting.</w:t>
      </w:r>
    </w:p>
    <w:p w14:paraId="4BE6CB4B"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7011E152"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Confirmed and adopted at Strategic Policy Committee Meeting held on the</w:t>
      </w:r>
    </w:p>
    <w:p w14:paraId="78FE0843" w14:textId="17FB3811"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8969C0">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April</w:t>
      </w:r>
      <w:r w:rsidRPr="00985C81">
        <w:rPr>
          <w:rFonts w:ascii="Times New Roman" w:eastAsia="Times New Roman" w:hAnsi="Times New Roman" w:cs="Times New Roman"/>
          <w:b/>
          <w:snapToGrid w:val="0"/>
          <w:sz w:val="24"/>
          <w:szCs w:val="24"/>
          <w:lang w:val="en-GB"/>
        </w:rPr>
        <w:t xml:space="preserve"> 202</w:t>
      </w:r>
      <w:r>
        <w:rPr>
          <w:rFonts w:ascii="Times New Roman" w:eastAsia="Times New Roman" w:hAnsi="Times New Roman" w:cs="Times New Roman"/>
          <w:b/>
          <w:snapToGrid w:val="0"/>
          <w:sz w:val="24"/>
          <w:szCs w:val="24"/>
          <w:lang w:val="en-GB"/>
        </w:rPr>
        <w:t>3</w:t>
      </w:r>
      <w:r w:rsidRPr="00985C81">
        <w:rPr>
          <w:rFonts w:ascii="Times New Roman" w:eastAsia="Times New Roman" w:hAnsi="Times New Roman" w:cs="Times New Roman"/>
          <w:b/>
          <w:snapToGrid w:val="0"/>
          <w:sz w:val="24"/>
          <w:szCs w:val="24"/>
          <w:lang w:val="en-GB"/>
        </w:rPr>
        <w:t>.</w:t>
      </w:r>
    </w:p>
    <w:p w14:paraId="448FEDBF"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p>
    <w:p w14:paraId="60A09885"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p>
    <w:p w14:paraId="0C0801E2"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p>
    <w:p w14:paraId="2A3CED3B"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Signed: _______________</w:t>
      </w:r>
    </w:p>
    <w:p w14:paraId="7E65B7C3" w14:textId="77777777" w:rsidR="00985C81" w:rsidRPr="00985C81" w:rsidRDefault="00985C81" w:rsidP="00985C81">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 xml:space="preserve"> Ann Marie Mc Keon</w:t>
      </w:r>
    </w:p>
    <w:p w14:paraId="1F47B10C" w14:textId="77777777" w:rsidR="00985C81" w:rsidRPr="00985C81" w:rsidRDefault="00985C81" w:rsidP="00985C81">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 xml:space="preserve"> Meetings Administrator</w:t>
      </w:r>
    </w:p>
    <w:p w14:paraId="1C5FE0EB" w14:textId="77777777" w:rsidR="00985C81" w:rsidRPr="00985C81" w:rsidRDefault="00985C81" w:rsidP="00985C81">
      <w:pPr>
        <w:widowControl w:val="0"/>
        <w:spacing w:after="0" w:line="240" w:lineRule="auto"/>
        <w:ind w:firstLine="720"/>
        <w:jc w:val="both"/>
        <w:rPr>
          <w:rFonts w:ascii="Times New Roman" w:eastAsia="Times New Roman" w:hAnsi="Times New Roman" w:cs="Times New Roman"/>
          <w:b/>
          <w:snapToGrid w:val="0"/>
          <w:sz w:val="24"/>
          <w:szCs w:val="24"/>
          <w:lang w:val="en-GB"/>
        </w:rPr>
      </w:pPr>
    </w:p>
    <w:p w14:paraId="25445CC2" w14:textId="77777777" w:rsidR="00985C81" w:rsidRPr="00985C81" w:rsidRDefault="00985C81" w:rsidP="00985C81">
      <w:pPr>
        <w:widowControl w:val="0"/>
        <w:spacing w:after="0" w:line="240" w:lineRule="auto"/>
        <w:jc w:val="both"/>
        <w:rPr>
          <w:rFonts w:ascii="Times New Roman" w:eastAsia="Times New Roman" w:hAnsi="Times New Roman" w:cs="Times New Roman"/>
          <w:snapToGrid w:val="0"/>
          <w:sz w:val="24"/>
          <w:szCs w:val="24"/>
          <w:lang w:val="en-GB"/>
        </w:rPr>
      </w:pPr>
    </w:p>
    <w:p w14:paraId="4AA73998" w14:textId="77777777" w:rsidR="00985C81" w:rsidRPr="00985C81" w:rsidRDefault="00985C81" w:rsidP="00985C81">
      <w:pPr>
        <w:widowControl w:val="0"/>
        <w:spacing w:after="0" w:line="240" w:lineRule="auto"/>
        <w:jc w:val="both"/>
        <w:rPr>
          <w:rFonts w:ascii="Times New Roman" w:eastAsia="Times New Roman" w:hAnsi="Times New Roman" w:cs="Times New Roman"/>
          <w:b/>
          <w:i/>
          <w:snapToGrid w:val="0"/>
          <w:sz w:val="24"/>
          <w:szCs w:val="24"/>
          <w:lang w:val="en-GB"/>
        </w:rPr>
      </w:pPr>
      <w:r w:rsidRPr="00985C81">
        <w:rPr>
          <w:rFonts w:ascii="Times New Roman" w:eastAsia="Times New Roman" w:hAnsi="Times New Roman" w:cs="Times New Roman"/>
          <w:b/>
          <w:i/>
          <w:snapToGrid w:val="0"/>
          <w:sz w:val="24"/>
          <w:szCs w:val="24"/>
          <w:lang w:val="en-GB"/>
        </w:rPr>
        <w:t xml:space="preserve">               </w:t>
      </w:r>
    </w:p>
    <w:p w14:paraId="0C596220"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Signed:  _______________</w:t>
      </w:r>
    </w:p>
    <w:p w14:paraId="5C161A4C" w14:textId="77777777" w:rsidR="00985C81" w:rsidRPr="00985C81" w:rsidRDefault="00985C81" w:rsidP="00985C81">
      <w:pPr>
        <w:widowControl w:val="0"/>
        <w:spacing w:after="0" w:line="240" w:lineRule="auto"/>
        <w:jc w:val="both"/>
        <w:rPr>
          <w:rFonts w:ascii="Times New Roman" w:eastAsia="Times New Roman" w:hAnsi="Times New Roman" w:cs="Times New Roman"/>
          <w:b/>
          <w:snapToGrid w:val="0"/>
          <w:sz w:val="24"/>
          <w:szCs w:val="24"/>
          <w:lang w:val="en-GB"/>
        </w:rPr>
      </w:pPr>
      <w:r w:rsidRPr="00985C81">
        <w:rPr>
          <w:rFonts w:ascii="Times New Roman" w:eastAsia="Times New Roman" w:hAnsi="Times New Roman" w:cs="Times New Roman"/>
          <w:b/>
          <w:snapToGrid w:val="0"/>
          <w:sz w:val="24"/>
          <w:szCs w:val="24"/>
          <w:lang w:val="en-GB"/>
        </w:rPr>
        <w:t xml:space="preserve">              Chairperson.</w:t>
      </w:r>
    </w:p>
    <w:p w14:paraId="4ACE5161" w14:textId="77777777" w:rsidR="00E3637D" w:rsidRDefault="00E3637D"/>
    <w:sectPr w:rsidR="00E3637D" w:rsidSect="00680C86">
      <w:headerReference w:type="even" r:id="rId9"/>
      <w:headerReference w:type="default" r:id="rId10"/>
      <w:footerReference w:type="even" r:id="rId11"/>
      <w:footerReference w:type="default" r:id="rId12"/>
      <w:headerReference w:type="first" r:id="rId13"/>
      <w:footerReference w:type="first" r:id="rId14"/>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6934" w14:textId="77777777" w:rsidR="00000000" w:rsidRDefault="008969C0">
      <w:pPr>
        <w:spacing w:after="0" w:line="240" w:lineRule="auto"/>
      </w:pPr>
      <w:r>
        <w:separator/>
      </w:r>
    </w:p>
  </w:endnote>
  <w:endnote w:type="continuationSeparator" w:id="0">
    <w:p w14:paraId="76086CB1" w14:textId="77777777" w:rsidR="00000000" w:rsidRDefault="0089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7895" w14:textId="77777777" w:rsidR="003E1180" w:rsidRDefault="00A903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E9E42" w14:textId="77777777" w:rsidR="003E1180" w:rsidRDefault="00896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DA8A" w14:textId="77777777" w:rsidR="003E1180" w:rsidRDefault="00A903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2ACDFB" w14:textId="77777777" w:rsidR="003E1180" w:rsidRDefault="00896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182" w14:textId="77777777" w:rsidR="005410AF" w:rsidRDefault="0089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E208" w14:textId="77777777" w:rsidR="00000000" w:rsidRDefault="008969C0">
      <w:pPr>
        <w:spacing w:after="0" w:line="240" w:lineRule="auto"/>
      </w:pPr>
      <w:r>
        <w:separator/>
      </w:r>
    </w:p>
  </w:footnote>
  <w:footnote w:type="continuationSeparator" w:id="0">
    <w:p w14:paraId="0AA3D015" w14:textId="77777777" w:rsidR="00000000" w:rsidRDefault="0089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CA0C" w14:textId="77777777" w:rsidR="005410AF" w:rsidRDefault="00896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0C5B" w14:textId="77777777" w:rsidR="005410AF" w:rsidRDefault="00896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730" w14:textId="77777777" w:rsidR="005410AF" w:rsidRDefault="00896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7F"/>
    <w:multiLevelType w:val="hybridMultilevel"/>
    <w:tmpl w:val="3D1EF15C"/>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37D7EC1"/>
    <w:multiLevelType w:val="hybridMultilevel"/>
    <w:tmpl w:val="F8C0612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38F24CB"/>
    <w:multiLevelType w:val="hybridMultilevel"/>
    <w:tmpl w:val="F29AA49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3B30705"/>
    <w:multiLevelType w:val="hybridMultilevel"/>
    <w:tmpl w:val="998C0386"/>
    <w:lvl w:ilvl="0" w:tplc="7B26F1A6">
      <w:start w:val="1"/>
      <w:numFmt w:val="bullet"/>
      <w:lvlText w:val="•"/>
      <w:lvlJc w:val="left"/>
      <w:pPr>
        <w:ind w:left="1080" w:hanging="360"/>
      </w:pPr>
      <w:rPr>
        <w:rFonts w:ascii="Arial" w:hAnsi="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73462B"/>
    <w:multiLevelType w:val="hybridMultilevel"/>
    <w:tmpl w:val="391EAE8A"/>
    <w:lvl w:ilvl="0" w:tplc="5E6CDC6C">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17B5361"/>
    <w:multiLevelType w:val="hybridMultilevel"/>
    <w:tmpl w:val="2664546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2107E6"/>
    <w:multiLevelType w:val="hybridMultilevel"/>
    <w:tmpl w:val="A1DA9E3A"/>
    <w:lvl w:ilvl="0" w:tplc="5E6CDC6C">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17EEB"/>
    <w:multiLevelType w:val="hybridMultilevel"/>
    <w:tmpl w:val="9004849C"/>
    <w:lvl w:ilvl="0" w:tplc="7B26F1A6">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BA36358"/>
    <w:multiLevelType w:val="hybridMultilevel"/>
    <w:tmpl w:val="EAD80B62"/>
    <w:lvl w:ilvl="0" w:tplc="7B26F1A6">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F633CA"/>
    <w:multiLevelType w:val="hybridMultilevel"/>
    <w:tmpl w:val="D0585908"/>
    <w:lvl w:ilvl="0" w:tplc="7B26F1A6">
      <w:start w:val="1"/>
      <w:numFmt w:val="bullet"/>
      <w:lvlText w:val="•"/>
      <w:lvlJc w:val="left"/>
      <w:pPr>
        <w:ind w:left="1080" w:hanging="360"/>
      </w:pPr>
      <w:rPr>
        <w:rFonts w:ascii="Arial" w:hAnsi="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DE05CEE"/>
    <w:multiLevelType w:val="hybridMultilevel"/>
    <w:tmpl w:val="300CC75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45781F"/>
    <w:multiLevelType w:val="hybridMultilevel"/>
    <w:tmpl w:val="84726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824BEB"/>
    <w:multiLevelType w:val="hybridMultilevel"/>
    <w:tmpl w:val="900EEC9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48A72EC"/>
    <w:multiLevelType w:val="hybridMultilevel"/>
    <w:tmpl w:val="2B32AC76"/>
    <w:lvl w:ilvl="0" w:tplc="7B26F1A6">
      <w:start w:val="1"/>
      <w:numFmt w:val="bullet"/>
      <w:lvlText w:val="•"/>
      <w:lvlJc w:val="left"/>
      <w:pPr>
        <w:ind w:left="1080" w:hanging="360"/>
      </w:pPr>
      <w:rPr>
        <w:rFonts w:ascii="Arial" w:hAnsi="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BCA2B40"/>
    <w:multiLevelType w:val="hybridMultilevel"/>
    <w:tmpl w:val="5D12EDC6"/>
    <w:lvl w:ilvl="0" w:tplc="7B26F1A6">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2CF727A"/>
    <w:multiLevelType w:val="hybridMultilevel"/>
    <w:tmpl w:val="EC58A69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509635C"/>
    <w:multiLevelType w:val="hybridMultilevel"/>
    <w:tmpl w:val="39E21C8E"/>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F818D9"/>
    <w:multiLevelType w:val="hybridMultilevel"/>
    <w:tmpl w:val="05A0039A"/>
    <w:lvl w:ilvl="0" w:tplc="7B26F1A6">
      <w:start w:val="1"/>
      <w:numFmt w:val="bullet"/>
      <w:lvlText w:val="•"/>
      <w:lvlJc w:val="left"/>
      <w:pPr>
        <w:ind w:left="1080" w:hanging="360"/>
      </w:pPr>
      <w:rPr>
        <w:rFonts w:ascii="Arial" w:hAnsi="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6EB599A"/>
    <w:multiLevelType w:val="hybridMultilevel"/>
    <w:tmpl w:val="C4F0A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845F88"/>
    <w:multiLevelType w:val="hybridMultilevel"/>
    <w:tmpl w:val="463AA10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49396558"/>
    <w:multiLevelType w:val="hybridMultilevel"/>
    <w:tmpl w:val="6A0A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10CCC"/>
    <w:multiLevelType w:val="hybridMultilevel"/>
    <w:tmpl w:val="1A98B42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2A84A90"/>
    <w:multiLevelType w:val="hybridMultilevel"/>
    <w:tmpl w:val="752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B50C4"/>
    <w:multiLevelType w:val="hybridMultilevel"/>
    <w:tmpl w:val="60864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9C1EAD"/>
    <w:multiLevelType w:val="hybridMultilevel"/>
    <w:tmpl w:val="2B64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40353F"/>
    <w:multiLevelType w:val="hybridMultilevel"/>
    <w:tmpl w:val="F5148F7E"/>
    <w:lvl w:ilvl="0" w:tplc="7B26F1A6">
      <w:start w:val="1"/>
      <w:numFmt w:val="bullet"/>
      <w:lvlText w:val="•"/>
      <w:lvlJc w:val="left"/>
      <w:pPr>
        <w:tabs>
          <w:tab w:val="num" w:pos="720"/>
        </w:tabs>
        <w:ind w:left="720" w:hanging="360"/>
      </w:pPr>
      <w:rPr>
        <w:rFonts w:ascii="Arial" w:hAnsi="Arial" w:hint="default"/>
      </w:rPr>
    </w:lvl>
    <w:lvl w:ilvl="1" w:tplc="F3664C9E" w:tentative="1">
      <w:start w:val="1"/>
      <w:numFmt w:val="bullet"/>
      <w:lvlText w:val="•"/>
      <w:lvlJc w:val="left"/>
      <w:pPr>
        <w:tabs>
          <w:tab w:val="num" w:pos="1440"/>
        </w:tabs>
        <w:ind w:left="1440" w:hanging="360"/>
      </w:pPr>
      <w:rPr>
        <w:rFonts w:ascii="Arial" w:hAnsi="Arial" w:hint="default"/>
      </w:rPr>
    </w:lvl>
    <w:lvl w:ilvl="2" w:tplc="AF3C34E6" w:tentative="1">
      <w:start w:val="1"/>
      <w:numFmt w:val="bullet"/>
      <w:lvlText w:val="•"/>
      <w:lvlJc w:val="left"/>
      <w:pPr>
        <w:tabs>
          <w:tab w:val="num" w:pos="2160"/>
        </w:tabs>
        <w:ind w:left="2160" w:hanging="360"/>
      </w:pPr>
      <w:rPr>
        <w:rFonts w:ascii="Arial" w:hAnsi="Arial" w:hint="default"/>
      </w:rPr>
    </w:lvl>
    <w:lvl w:ilvl="3" w:tplc="CF8E16D2" w:tentative="1">
      <w:start w:val="1"/>
      <w:numFmt w:val="bullet"/>
      <w:lvlText w:val="•"/>
      <w:lvlJc w:val="left"/>
      <w:pPr>
        <w:tabs>
          <w:tab w:val="num" w:pos="2880"/>
        </w:tabs>
        <w:ind w:left="2880" w:hanging="360"/>
      </w:pPr>
      <w:rPr>
        <w:rFonts w:ascii="Arial" w:hAnsi="Arial" w:hint="default"/>
      </w:rPr>
    </w:lvl>
    <w:lvl w:ilvl="4" w:tplc="D3145D4E" w:tentative="1">
      <w:start w:val="1"/>
      <w:numFmt w:val="bullet"/>
      <w:lvlText w:val="•"/>
      <w:lvlJc w:val="left"/>
      <w:pPr>
        <w:tabs>
          <w:tab w:val="num" w:pos="3600"/>
        </w:tabs>
        <w:ind w:left="3600" w:hanging="360"/>
      </w:pPr>
      <w:rPr>
        <w:rFonts w:ascii="Arial" w:hAnsi="Arial" w:hint="default"/>
      </w:rPr>
    </w:lvl>
    <w:lvl w:ilvl="5" w:tplc="DC320BFE" w:tentative="1">
      <w:start w:val="1"/>
      <w:numFmt w:val="bullet"/>
      <w:lvlText w:val="•"/>
      <w:lvlJc w:val="left"/>
      <w:pPr>
        <w:tabs>
          <w:tab w:val="num" w:pos="4320"/>
        </w:tabs>
        <w:ind w:left="4320" w:hanging="360"/>
      </w:pPr>
      <w:rPr>
        <w:rFonts w:ascii="Arial" w:hAnsi="Arial" w:hint="default"/>
      </w:rPr>
    </w:lvl>
    <w:lvl w:ilvl="6" w:tplc="7C0428FA" w:tentative="1">
      <w:start w:val="1"/>
      <w:numFmt w:val="bullet"/>
      <w:lvlText w:val="•"/>
      <w:lvlJc w:val="left"/>
      <w:pPr>
        <w:tabs>
          <w:tab w:val="num" w:pos="5040"/>
        </w:tabs>
        <w:ind w:left="5040" w:hanging="360"/>
      </w:pPr>
      <w:rPr>
        <w:rFonts w:ascii="Arial" w:hAnsi="Arial" w:hint="default"/>
      </w:rPr>
    </w:lvl>
    <w:lvl w:ilvl="7" w:tplc="6F382BCC" w:tentative="1">
      <w:start w:val="1"/>
      <w:numFmt w:val="bullet"/>
      <w:lvlText w:val="•"/>
      <w:lvlJc w:val="left"/>
      <w:pPr>
        <w:tabs>
          <w:tab w:val="num" w:pos="5760"/>
        </w:tabs>
        <w:ind w:left="5760" w:hanging="360"/>
      </w:pPr>
      <w:rPr>
        <w:rFonts w:ascii="Arial" w:hAnsi="Arial" w:hint="default"/>
      </w:rPr>
    </w:lvl>
    <w:lvl w:ilvl="8" w:tplc="BA4C9A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2D5958"/>
    <w:multiLevelType w:val="hybridMultilevel"/>
    <w:tmpl w:val="99106BC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B52027"/>
    <w:multiLevelType w:val="hybridMultilevel"/>
    <w:tmpl w:val="FAA2AA90"/>
    <w:lvl w:ilvl="0" w:tplc="7B26F1A6">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09C17D1"/>
    <w:multiLevelType w:val="hybridMultilevel"/>
    <w:tmpl w:val="75C0C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6C0F60"/>
    <w:multiLevelType w:val="hybridMultilevel"/>
    <w:tmpl w:val="D7161F74"/>
    <w:lvl w:ilvl="0" w:tplc="5E6CDC6C">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3A151C"/>
    <w:multiLevelType w:val="hybridMultilevel"/>
    <w:tmpl w:val="ED543340"/>
    <w:lvl w:ilvl="0" w:tplc="5E6CDC6C">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D828DB"/>
    <w:multiLevelType w:val="hybridMultilevel"/>
    <w:tmpl w:val="05ACF6AC"/>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4" w15:restartNumberingAfterBreak="0">
    <w:nsid w:val="706F3213"/>
    <w:multiLevelType w:val="hybridMultilevel"/>
    <w:tmpl w:val="9B42B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AB2F3F"/>
    <w:multiLevelType w:val="hybridMultilevel"/>
    <w:tmpl w:val="859A0104"/>
    <w:lvl w:ilvl="0" w:tplc="5E6CDC6C">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2091C8A"/>
    <w:multiLevelType w:val="hybridMultilevel"/>
    <w:tmpl w:val="1A383AB4"/>
    <w:lvl w:ilvl="0" w:tplc="7B26F1A6">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2E46781"/>
    <w:multiLevelType w:val="hybridMultilevel"/>
    <w:tmpl w:val="929CFFC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787331E3"/>
    <w:multiLevelType w:val="hybridMultilevel"/>
    <w:tmpl w:val="0018DE0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6"/>
  </w:num>
  <w:num w:numId="2">
    <w:abstractNumId w:val="34"/>
  </w:num>
  <w:num w:numId="3">
    <w:abstractNumId w:val="18"/>
  </w:num>
  <w:num w:numId="4">
    <w:abstractNumId w:val="11"/>
  </w:num>
  <w:num w:numId="5">
    <w:abstractNumId w:val="10"/>
  </w:num>
  <w:num w:numId="6">
    <w:abstractNumId w:val="3"/>
  </w:num>
  <w:num w:numId="7">
    <w:abstractNumId w:val="15"/>
  </w:num>
  <w:num w:numId="8">
    <w:abstractNumId w:val="36"/>
  </w:num>
  <w:num w:numId="9">
    <w:abstractNumId w:val="29"/>
  </w:num>
  <w:num w:numId="10">
    <w:abstractNumId w:val="9"/>
  </w:num>
  <w:num w:numId="11">
    <w:abstractNumId w:val="8"/>
  </w:num>
  <w:num w:numId="12">
    <w:abstractNumId w:val="14"/>
  </w:num>
  <w:num w:numId="13">
    <w:abstractNumId w:val="17"/>
  </w:num>
  <w:num w:numId="14">
    <w:abstractNumId w:val="7"/>
  </w:num>
  <w:num w:numId="15">
    <w:abstractNumId w:val="31"/>
  </w:num>
  <w:num w:numId="16">
    <w:abstractNumId w:val="37"/>
  </w:num>
  <w:num w:numId="17">
    <w:abstractNumId w:val="32"/>
  </w:num>
  <w:num w:numId="18">
    <w:abstractNumId w:val="16"/>
  </w:num>
  <w:num w:numId="19">
    <w:abstractNumId w:val="1"/>
  </w:num>
  <w:num w:numId="20">
    <w:abstractNumId w:val="38"/>
  </w:num>
  <w:num w:numId="21">
    <w:abstractNumId w:val="30"/>
  </w:num>
  <w:num w:numId="22">
    <w:abstractNumId w:val="12"/>
  </w:num>
  <w:num w:numId="23">
    <w:abstractNumId w:val="35"/>
  </w:num>
  <w:num w:numId="24">
    <w:abstractNumId w:val="19"/>
  </w:num>
  <w:num w:numId="25">
    <w:abstractNumId w:val="5"/>
  </w:num>
  <w:num w:numId="26">
    <w:abstractNumId w:val="4"/>
  </w:num>
  <w:num w:numId="27">
    <w:abstractNumId w:val="28"/>
  </w:num>
  <w:num w:numId="28">
    <w:abstractNumId w:val="2"/>
  </w:num>
  <w:num w:numId="29">
    <w:abstractNumId w:val="27"/>
  </w:num>
  <w:num w:numId="30">
    <w:abstractNumId w:val="33"/>
  </w:num>
  <w:num w:numId="31">
    <w:abstractNumId w:val="13"/>
  </w:num>
  <w:num w:numId="32">
    <w:abstractNumId w:val="20"/>
  </w:num>
  <w:num w:numId="33">
    <w:abstractNumId w:val="0"/>
  </w:num>
  <w:num w:numId="34">
    <w:abstractNumId w:val="22"/>
  </w:num>
  <w:num w:numId="35">
    <w:abstractNumId w:val="21"/>
  </w:num>
  <w:num w:numId="36">
    <w:abstractNumId w:val="23"/>
  </w:num>
  <w:num w:numId="37">
    <w:abstractNumId w:val="25"/>
  </w:num>
  <w:num w:numId="38">
    <w:abstractNumId w:val="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81"/>
    <w:rsid w:val="005727B5"/>
    <w:rsid w:val="00822980"/>
    <w:rsid w:val="008969C0"/>
    <w:rsid w:val="00985C81"/>
    <w:rsid w:val="00A12D60"/>
    <w:rsid w:val="00A90312"/>
    <w:rsid w:val="00B40587"/>
    <w:rsid w:val="00B749C1"/>
    <w:rsid w:val="00CD4AB5"/>
    <w:rsid w:val="00E363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23AA9"/>
  <w15:chartTrackingRefBased/>
  <w15:docId w15:val="{2E3FC962-9631-4980-A794-C54C0CF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5C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5C81"/>
  </w:style>
  <w:style w:type="paragraph" w:styleId="Header">
    <w:name w:val="header"/>
    <w:basedOn w:val="Normal"/>
    <w:link w:val="HeaderChar"/>
    <w:uiPriority w:val="99"/>
    <w:semiHidden/>
    <w:unhideWhenUsed/>
    <w:rsid w:val="00985C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C81"/>
  </w:style>
  <w:style w:type="character" w:styleId="PageNumber">
    <w:name w:val="page number"/>
    <w:basedOn w:val="DefaultParagraphFont"/>
    <w:rsid w:val="00985C81"/>
  </w:style>
  <w:style w:type="paragraph" w:styleId="ListParagraph">
    <w:name w:val="List Paragraph"/>
    <w:basedOn w:val="Normal"/>
    <w:link w:val="ListParagraphChar"/>
    <w:uiPriority w:val="34"/>
    <w:qFormat/>
    <w:rsid w:val="005727B5"/>
    <w:pPr>
      <w:ind w:left="720"/>
      <w:contextualSpacing/>
    </w:pPr>
  </w:style>
  <w:style w:type="character" w:customStyle="1" w:styleId="ListParagraphChar">
    <w:name w:val="List Paragraph Char"/>
    <w:basedOn w:val="DefaultParagraphFont"/>
    <w:link w:val="ListParagraph"/>
    <w:uiPriority w:val="34"/>
    <w:locked/>
    <w:rsid w:val="0082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2022-12-14T15:02:00Z</dcterms:created>
  <dcterms:modified xsi:type="dcterms:W3CDTF">2022-12-16T21:31:00Z</dcterms:modified>
</cp:coreProperties>
</file>