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14A2" w14:textId="77777777" w:rsidR="00C27500" w:rsidRPr="00BE77E1" w:rsidRDefault="00C27500" w:rsidP="00C27500">
      <w:pPr>
        <w:widowControl w:val="0"/>
        <w:spacing w:after="0" w:line="240" w:lineRule="auto"/>
        <w:jc w:val="center"/>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6C3D6C">
        <w:rPr>
          <w:rFonts w:ascii="Times New Roman" w:eastAsia="Times New Roman" w:hAnsi="Times New Roman" w:cs="Times New Roman"/>
          <w:snapToGrid w:val="0"/>
          <w:sz w:val="24"/>
          <w:szCs w:val="24"/>
          <w:lang w:val="en-GB"/>
        </w:rPr>
        <w:fldChar w:fldCharType="begin"/>
      </w:r>
      <w:r w:rsidR="006C3D6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C3D6C">
        <w:rPr>
          <w:rFonts w:ascii="Times New Roman" w:eastAsia="Times New Roman" w:hAnsi="Times New Roman" w:cs="Times New Roman"/>
          <w:snapToGrid w:val="0"/>
          <w:sz w:val="24"/>
          <w:szCs w:val="24"/>
          <w:lang w:val="en-GB"/>
        </w:rPr>
        <w:fldChar w:fldCharType="separate"/>
      </w:r>
      <w:r w:rsidR="00C845DE">
        <w:rPr>
          <w:rFonts w:ascii="Times New Roman" w:eastAsia="Times New Roman" w:hAnsi="Times New Roman" w:cs="Times New Roman"/>
          <w:snapToGrid w:val="0"/>
          <w:sz w:val="24"/>
          <w:szCs w:val="24"/>
          <w:lang w:val="en-GB"/>
        </w:rPr>
        <w:fldChar w:fldCharType="begin"/>
      </w:r>
      <w:r w:rsidR="00C845DE">
        <w:rPr>
          <w:rFonts w:ascii="Times New Roman" w:eastAsia="Times New Roman" w:hAnsi="Times New Roman" w:cs="Times New Roman"/>
          <w:snapToGrid w:val="0"/>
          <w:sz w:val="24"/>
          <w:szCs w:val="24"/>
          <w:lang w:val="en-GB"/>
        </w:rPr>
        <w:instrText xml:space="preserve"> </w:instrText>
      </w:r>
      <w:r w:rsidR="00C845DE">
        <w:rPr>
          <w:rFonts w:ascii="Times New Roman" w:eastAsia="Times New Roman" w:hAnsi="Times New Roman" w:cs="Times New Roman"/>
          <w:snapToGrid w:val="0"/>
          <w:sz w:val="24"/>
          <w:szCs w:val="24"/>
          <w:lang w:val="en-GB"/>
        </w:rPr>
        <w:instrText>INCLUDEPICTURE  "</w:instrText>
      </w:r>
      <w:r w:rsidR="00C845DE">
        <w:rPr>
          <w:rFonts w:ascii="Times New Roman" w:eastAsia="Times New Roman" w:hAnsi="Times New Roman" w:cs="Times New Roman"/>
          <w:snapToGrid w:val="0"/>
          <w:sz w:val="24"/>
          <w:szCs w:val="24"/>
          <w:lang w:val="en-GB"/>
        </w:rPr>
        <w:instrText>S:\\SHARED\\Logos\\lcc_logo_colour copy.gif" \* MERGEFORMATINET</w:instrText>
      </w:r>
      <w:r w:rsidR="00C845DE">
        <w:rPr>
          <w:rFonts w:ascii="Times New Roman" w:eastAsia="Times New Roman" w:hAnsi="Times New Roman" w:cs="Times New Roman"/>
          <w:snapToGrid w:val="0"/>
          <w:sz w:val="24"/>
          <w:szCs w:val="24"/>
          <w:lang w:val="en-GB"/>
        </w:rPr>
        <w:instrText xml:space="preserve"> </w:instrText>
      </w:r>
      <w:r w:rsidR="00C845DE">
        <w:rPr>
          <w:rFonts w:ascii="Times New Roman" w:eastAsia="Times New Roman" w:hAnsi="Times New Roman" w:cs="Times New Roman"/>
          <w:snapToGrid w:val="0"/>
          <w:sz w:val="24"/>
          <w:szCs w:val="24"/>
          <w:lang w:val="en-GB"/>
        </w:rPr>
        <w:fldChar w:fldCharType="separate"/>
      </w:r>
      <w:r w:rsidR="00C845DE">
        <w:rPr>
          <w:rFonts w:ascii="Times New Roman" w:eastAsia="Times New Roman" w:hAnsi="Times New Roman" w:cs="Times New Roman"/>
          <w:snapToGrid w:val="0"/>
          <w:sz w:val="24"/>
          <w:szCs w:val="24"/>
          <w:lang w:val="en-GB"/>
        </w:rPr>
        <w:pict w14:anchorId="4D4FB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C845DE">
        <w:rPr>
          <w:rFonts w:ascii="Times New Roman" w:eastAsia="Times New Roman" w:hAnsi="Times New Roman" w:cs="Times New Roman"/>
          <w:snapToGrid w:val="0"/>
          <w:sz w:val="24"/>
          <w:szCs w:val="24"/>
          <w:lang w:val="en-GB"/>
        </w:rPr>
        <w:fldChar w:fldCharType="end"/>
      </w:r>
      <w:r w:rsidR="006C3D6C">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p>
    <w:p w14:paraId="682A38A1" w14:textId="77777777" w:rsidR="00C27500" w:rsidRPr="00BE77E1" w:rsidRDefault="00C27500" w:rsidP="00C27500">
      <w:pPr>
        <w:widowControl w:val="0"/>
        <w:spacing w:after="0" w:line="240" w:lineRule="auto"/>
        <w:jc w:val="center"/>
        <w:rPr>
          <w:rFonts w:ascii="Times New Roman" w:eastAsia="Times New Roman" w:hAnsi="Times New Roman" w:cs="Times New Roman"/>
          <w:snapToGrid w:val="0"/>
          <w:sz w:val="24"/>
          <w:szCs w:val="24"/>
          <w:lang w:val="en-GB"/>
        </w:rPr>
      </w:pPr>
    </w:p>
    <w:p w14:paraId="36CB7804" w14:textId="77777777" w:rsidR="00C27500" w:rsidRPr="00BE77E1" w:rsidRDefault="00C27500" w:rsidP="00C27500">
      <w:pPr>
        <w:widowControl w:val="0"/>
        <w:spacing w:after="0" w:line="240" w:lineRule="auto"/>
        <w:jc w:val="center"/>
        <w:rPr>
          <w:rFonts w:ascii="Times New Roman" w:eastAsia="Times New Roman" w:hAnsi="Times New Roman" w:cs="Times New Roman"/>
          <w:snapToGrid w:val="0"/>
          <w:sz w:val="24"/>
          <w:szCs w:val="24"/>
          <w:lang w:val="en-GB"/>
        </w:rPr>
      </w:pPr>
    </w:p>
    <w:p w14:paraId="36C81123" w14:textId="77777777" w:rsidR="00C27500" w:rsidRPr="00BE77E1" w:rsidRDefault="00C27500" w:rsidP="00C27500">
      <w:pPr>
        <w:widowControl w:val="0"/>
        <w:spacing w:after="0" w:line="240" w:lineRule="auto"/>
        <w:jc w:val="center"/>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STRATEGIC INFRASTRUCTURE</w:t>
      </w:r>
    </w:p>
    <w:p w14:paraId="344643D5" w14:textId="77777777" w:rsidR="00C27500" w:rsidRPr="00BE77E1" w:rsidRDefault="00C27500" w:rsidP="00C27500">
      <w:pPr>
        <w:widowControl w:val="0"/>
        <w:spacing w:after="0" w:line="240" w:lineRule="auto"/>
        <w:jc w:val="center"/>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STRATEGIC POLICY COMMITTEE</w:t>
      </w:r>
    </w:p>
    <w:p w14:paraId="06A50D3C" w14:textId="77777777" w:rsidR="00C27500" w:rsidRPr="00BE77E1" w:rsidRDefault="00C27500" w:rsidP="00C27500">
      <w:pPr>
        <w:widowControl w:val="0"/>
        <w:spacing w:after="0" w:line="240" w:lineRule="auto"/>
        <w:jc w:val="center"/>
        <w:rPr>
          <w:rFonts w:ascii="Times New Roman" w:eastAsia="Times New Roman" w:hAnsi="Times New Roman" w:cs="Times New Roman"/>
          <w:b/>
          <w:snapToGrid w:val="0"/>
          <w:sz w:val="24"/>
          <w:szCs w:val="24"/>
          <w:lang w:val="en-GB"/>
        </w:rPr>
      </w:pPr>
    </w:p>
    <w:p w14:paraId="04F97BE2" w14:textId="77777777" w:rsidR="00C27500" w:rsidRPr="00BE77E1" w:rsidRDefault="00C27500" w:rsidP="00C27500">
      <w:pPr>
        <w:widowControl w:val="0"/>
        <w:spacing w:after="0" w:line="240" w:lineRule="auto"/>
        <w:jc w:val="center"/>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 xml:space="preserve">Minutes of Strategic Infrastructure Strategic Policy Committee Meeting </w:t>
      </w:r>
    </w:p>
    <w:p w14:paraId="721252B5" w14:textId="77777777" w:rsidR="00C27500" w:rsidRPr="00BE77E1" w:rsidRDefault="00C27500" w:rsidP="00C27500">
      <w:pPr>
        <w:widowControl w:val="0"/>
        <w:spacing w:after="0" w:line="240" w:lineRule="auto"/>
        <w:jc w:val="center"/>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held via Microsoft Teams</w:t>
      </w:r>
    </w:p>
    <w:p w14:paraId="43FBE024" w14:textId="6DE9738B" w:rsidR="00C27500" w:rsidRPr="00BE77E1" w:rsidRDefault="00C27500" w:rsidP="00C27500">
      <w:pPr>
        <w:widowControl w:val="0"/>
        <w:spacing w:after="0" w:line="240" w:lineRule="auto"/>
        <w:jc w:val="center"/>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 xml:space="preserve">on Thursday, </w:t>
      </w:r>
      <w:r>
        <w:rPr>
          <w:rFonts w:ascii="Times New Roman" w:eastAsia="Times New Roman" w:hAnsi="Times New Roman" w:cs="Times New Roman"/>
          <w:b/>
          <w:snapToGrid w:val="0"/>
          <w:sz w:val="24"/>
          <w:szCs w:val="24"/>
          <w:lang w:val="en-GB"/>
        </w:rPr>
        <w:t>20 October 2022</w:t>
      </w:r>
      <w:r w:rsidRPr="00BE77E1">
        <w:rPr>
          <w:rFonts w:ascii="Times New Roman" w:eastAsia="Times New Roman" w:hAnsi="Times New Roman" w:cs="Times New Roman"/>
          <w:b/>
          <w:snapToGrid w:val="0"/>
          <w:sz w:val="24"/>
          <w:szCs w:val="24"/>
          <w:lang w:val="en-GB"/>
        </w:rPr>
        <w:t xml:space="preserve"> at </w:t>
      </w:r>
      <w:r>
        <w:rPr>
          <w:rFonts w:ascii="Times New Roman" w:eastAsia="Times New Roman" w:hAnsi="Times New Roman" w:cs="Times New Roman"/>
          <w:b/>
          <w:snapToGrid w:val="0"/>
          <w:sz w:val="24"/>
          <w:szCs w:val="24"/>
          <w:lang w:val="en-GB"/>
        </w:rPr>
        <w:t>3p</w:t>
      </w:r>
      <w:r w:rsidRPr="00BE77E1">
        <w:rPr>
          <w:rFonts w:ascii="Times New Roman" w:eastAsia="Times New Roman" w:hAnsi="Times New Roman" w:cs="Times New Roman"/>
          <w:b/>
          <w:snapToGrid w:val="0"/>
          <w:sz w:val="24"/>
          <w:szCs w:val="24"/>
          <w:lang w:val="en-GB"/>
        </w:rPr>
        <w:t>m</w:t>
      </w:r>
    </w:p>
    <w:p w14:paraId="30D29E9E" w14:textId="77777777" w:rsidR="00C27500" w:rsidRPr="00BE77E1" w:rsidRDefault="00C27500" w:rsidP="00C27500">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1B1BEF90"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p>
    <w:p w14:paraId="19C22AD3"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p>
    <w:p w14:paraId="48F1AD61" w14:textId="77777777" w:rsidR="00C27500" w:rsidRPr="00BE77E1" w:rsidRDefault="00C27500" w:rsidP="00C27500">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b/>
          <w:snapToGrid w:val="0"/>
          <w:sz w:val="24"/>
          <w:szCs w:val="24"/>
          <w:u w:val="single"/>
          <w:lang w:val="en-GB"/>
        </w:rPr>
        <w:t>PRESIDING</w:t>
      </w:r>
      <w:r w:rsidRPr="00BE77E1">
        <w:rPr>
          <w:rFonts w:ascii="Times New Roman" w:eastAsia="Times New Roman" w:hAnsi="Times New Roman" w:cs="Times New Roman"/>
          <w:snapToGrid w:val="0"/>
          <w:sz w:val="24"/>
          <w:szCs w:val="24"/>
          <w:lang w:val="en-GB"/>
        </w:rPr>
        <w:t>:</w:t>
      </w:r>
      <w:r w:rsidRPr="00BE77E1">
        <w:rPr>
          <w:rFonts w:ascii="Times New Roman" w:eastAsia="Times New Roman" w:hAnsi="Times New Roman" w:cs="Times New Roman"/>
          <w:snapToGrid w:val="0"/>
          <w:sz w:val="24"/>
          <w:szCs w:val="24"/>
          <w:lang w:val="en-GB"/>
        </w:rPr>
        <w:tab/>
        <w:t>Councillor</w:t>
      </w:r>
      <w:r>
        <w:rPr>
          <w:rFonts w:ascii="Times New Roman" w:eastAsia="Times New Roman" w:hAnsi="Times New Roman" w:cs="Times New Roman"/>
          <w:snapToGrid w:val="0"/>
          <w:sz w:val="24"/>
          <w:szCs w:val="24"/>
          <w:lang w:val="en-GB"/>
        </w:rPr>
        <w:t xml:space="preserve"> Colm Murray</w:t>
      </w:r>
      <w:r w:rsidRPr="00BE77E1">
        <w:rPr>
          <w:rFonts w:ascii="Times New Roman" w:eastAsia="Times New Roman" w:hAnsi="Times New Roman" w:cs="Times New Roman"/>
          <w:snapToGrid w:val="0"/>
          <w:sz w:val="24"/>
          <w:szCs w:val="24"/>
          <w:lang w:val="en-GB"/>
        </w:rPr>
        <w:t>, Chairperson</w:t>
      </w:r>
    </w:p>
    <w:p w14:paraId="7A953C13" w14:textId="77777777" w:rsidR="00C27500" w:rsidRPr="00BE77E1" w:rsidRDefault="00C27500" w:rsidP="00C27500">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4A2E9CF0" w14:textId="77777777" w:rsidR="00C27500" w:rsidRPr="00BE77E1" w:rsidRDefault="00C27500" w:rsidP="00C27500">
      <w:pPr>
        <w:widowControl w:val="0"/>
        <w:spacing w:after="0" w:line="240" w:lineRule="auto"/>
        <w:ind w:left="2880" w:hanging="2880"/>
        <w:jc w:val="both"/>
        <w:rPr>
          <w:rFonts w:ascii="Times New Roman" w:eastAsia="Times New Roman" w:hAnsi="Times New Roman" w:cs="Times New Roman"/>
          <w:b/>
          <w:snapToGrid w:val="0"/>
          <w:sz w:val="24"/>
          <w:szCs w:val="24"/>
          <w:u w:val="single"/>
          <w:lang w:val="en-GB"/>
        </w:rPr>
      </w:pPr>
    </w:p>
    <w:p w14:paraId="79477CB9" w14:textId="77777777" w:rsidR="00C27500" w:rsidRDefault="00C27500" w:rsidP="00C27500">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b/>
          <w:snapToGrid w:val="0"/>
          <w:sz w:val="24"/>
          <w:szCs w:val="24"/>
          <w:u w:val="single"/>
          <w:lang w:val="en-GB"/>
        </w:rPr>
        <w:t>PRESENT</w:t>
      </w:r>
      <w:r w:rsidRPr="00BE77E1">
        <w:rPr>
          <w:rFonts w:ascii="Times New Roman" w:eastAsia="Times New Roman" w:hAnsi="Times New Roman" w:cs="Times New Roman"/>
          <w:snapToGrid w:val="0"/>
          <w:sz w:val="24"/>
          <w:szCs w:val="24"/>
          <w:lang w:val="en-GB"/>
        </w:rPr>
        <w:t>:</w:t>
      </w:r>
      <w:r w:rsidRPr="00BE77E1">
        <w:rPr>
          <w:rFonts w:ascii="Times New Roman" w:eastAsia="Times New Roman" w:hAnsi="Times New Roman" w:cs="Times New Roman"/>
          <w:snapToGrid w:val="0"/>
          <w:sz w:val="24"/>
          <w:szCs w:val="24"/>
          <w:lang w:val="en-GB"/>
        </w:rPr>
        <w:tab/>
        <w:t xml:space="preserve">Councillors </w:t>
      </w:r>
      <w:r>
        <w:rPr>
          <w:rFonts w:ascii="Times New Roman" w:eastAsia="Times New Roman" w:hAnsi="Times New Roman" w:cs="Times New Roman"/>
          <w:snapToGrid w:val="0"/>
          <w:sz w:val="24"/>
          <w:szCs w:val="24"/>
          <w:lang w:val="en-GB"/>
        </w:rPr>
        <w:t>– Turlough Mc Govern</w:t>
      </w:r>
      <w:r w:rsidRPr="00BE77E1">
        <w:rPr>
          <w:rFonts w:ascii="Times New Roman" w:eastAsia="Times New Roman" w:hAnsi="Times New Roman" w:cs="Times New Roman"/>
          <w:bCs/>
          <w:snapToGrid w:val="0"/>
          <w:sz w:val="24"/>
          <w:szCs w:val="24"/>
          <w:lang w:val="en-GB"/>
        </w:rPr>
        <w:t>,</w:t>
      </w:r>
      <w:r w:rsidRPr="00BE77E1">
        <w:rPr>
          <w:rFonts w:ascii="Times New Roman" w:eastAsia="Times New Roman" w:hAnsi="Times New Roman" w:cs="Times New Roman"/>
          <w:snapToGrid w:val="0"/>
          <w:sz w:val="24"/>
          <w:szCs w:val="24"/>
          <w:lang w:val="en-GB"/>
        </w:rPr>
        <w:t xml:space="preserve"> Pat O’Toole and Gerry Warnock</w:t>
      </w:r>
      <w:r>
        <w:rPr>
          <w:rFonts w:ascii="Times New Roman" w:eastAsia="Times New Roman" w:hAnsi="Times New Roman" w:cs="Times New Roman"/>
          <w:snapToGrid w:val="0"/>
          <w:sz w:val="24"/>
          <w:szCs w:val="24"/>
          <w:lang w:val="en-GB"/>
        </w:rPr>
        <w:t xml:space="preserve"> </w:t>
      </w:r>
    </w:p>
    <w:p w14:paraId="4688C7BB" w14:textId="77777777" w:rsidR="00C27500" w:rsidRPr="00BE77E1" w:rsidRDefault="00C27500" w:rsidP="00C27500">
      <w:pPr>
        <w:widowControl w:val="0"/>
        <w:spacing w:after="0" w:line="240" w:lineRule="auto"/>
        <w:ind w:left="2880"/>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t xml:space="preserve">Ms. Fiona Fenelon, </w:t>
      </w:r>
      <w:r>
        <w:rPr>
          <w:rFonts w:ascii="Times New Roman" w:eastAsia="Times New Roman" w:hAnsi="Times New Roman" w:cs="Times New Roman"/>
          <w:snapToGrid w:val="0"/>
          <w:sz w:val="24"/>
          <w:szCs w:val="24"/>
          <w:lang w:val="en-GB"/>
        </w:rPr>
        <w:t xml:space="preserve">Maria Keelty, </w:t>
      </w:r>
      <w:r w:rsidRPr="00BE77E1">
        <w:rPr>
          <w:rFonts w:ascii="Times New Roman" w:eastAsia="Times New Roman" w:hAnsi="Times New Roman" w:cs="Times New Roman"/>
          <w:snapToGrid w:val="0"/>
          <w:sz w:val="24"/>
          <w:szCs w:val="24"/>
          <w:lang w:val="en-GB"/>
        </w:rPr>
        <w:t>Tess Murphy and Stephanie Igo</w:t>
      </w:r>
      <w:r>
        <w:rPr>
          <w:rFonts w:ascii="Times New Roman" w:eastAsia="Times New Roman" w:hAnsi="Times New Roman" w:cs="Times New Roman"/>
          <w:snapToGrid w:val="0"/>
          <w:sz w:val="24"/>
          <w:szCs w:val="24"/>
          <w:lang w:val="en-GB"/>
        </w:rPr>
        <w:t>e</w:t>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p>
    <w:p w14:paraId="08633AF6"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t xml:space="preserve">                                                                    </w:t>
      </w:r>
    </w:p>
    <w:p w14:paraId="61D9A3AA" w14:textId="6F949D60" w:rsidR="00C27500"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b/>
          <w:snapToGrid w:val="0"/>
          <w:sz w:val="24"/>
          <w:szCs w:val="24"/>
          <w:u w:val="single"/>
          <w:lang w:val="en-GB"/>
        </w:rPr>
        <w:t xml:space="preserve">IN ATTENDANCE: </w:t>
      </w:r>
      <w:r w:rsidRPr="00BE77E1">
        <w:rPr>
          <w:rFonts w:ascii="Times New Roman" w:eastAsia="Times New Roman" w:hAnsi="Times New Roman" w:cs="Times New Roman"/>
          <w:snapToGrid w:val="0"/>
          <w:sz w:val="24"/>
          <w:szCs w:val="24"/>
          <w:lang w:val="en-GB"/>
        </w:rPr>
        <w:t xml:space="preserve">          </w:t>
      </w:r>
      <w:r w:rsidRPr="00BE77E1">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 xml:space="preserve">Ms. Samantha Healy, </w:t>
      </w:r>
      <w:r w:rsidRPr="00BE77E1">
        <w:rPr>
          <w:rFonts w:ascii="Times New Roman" w:eastAsia="Times New Roman" w:hAnsi="Times New Roman" w:cs="Times New Roman"/>
          <w:snapToGrid w:val="0"/>
          <w:sz w:val="24"/>
          <w:szCs w:val="24"/>
          <w:lang w:val="en-GB"/>
        </w:rPr>
        <w:t>Director of Services</w:t>
      </w:r>
    </w:p>
    <w:p w14:paraId="7568A8B7" w14:textId="14C0E878" w:rsidR="00C27500"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Ann Marie Blessington Administrative Officer</w:t>
      </w:r>
    </w:p>
    <w:p w14:paraId="47A31198" w14:textId="2AA6C770" w:rsidR="006C3D6C" w:rsidRPr="00BE77E1" w:rsidRDefault="006C3D6C" w:rsidP="00C27500">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Brian Kelly, Senior Executive Engineer</w:t>
      </w:r>
    </w:p>
    <w:p w14:paraId="4B1D6D44"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p>
    <w:p w14:paraId="42F59C0D"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r w:rsidRPr="00BE77E1">
        <w:rPr>
          <w:rFonts w:ascii="Times New Roman" w:eastAsia="Times New Roman" w:hAnsi="Times New Roman" w:cs="Times New Roman"/>
          <w:snapToGrid w:val="0"/>
          <w:sz w:val="24"/>
          <w:szCs w:val="24"/>
          <w:lang w:val="en-GB"/>
        </w:rPr>
        <w:tab/>
      </w:r>
    </w:p>
    <w:p w14:paraId="6AA336F1" w14:textId="7DABF4FE" w:rsidR="00C27500"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b/>
          <w:snapToGrid w:val="0"/>
          <w:sz w:val="24"/>
          <w:szCs w:val="24"/>
          <w:u w:val="single"/>
          <w:lang w:val="en-GB"/>
        </w:rPr>
        <w:t>APOLOGIES:</w:t>
      </w:r>
      <w:r w:rsidRPr="00BE77E1">
        <w:rPr>
          <w:rFonts w:ascii="Times New Roman" w:eastAsia="Times New Roman" w:hAnsi="Times New Roman" w:cs="Times New Roman"/>
          <w:bCs/>
          <w:snapToGrid w:val="0"/>
          <w:sz w:val="24"/>
          <w:szCs w:val="24"/>
          <w:lang w:val="en-GB"/>
        </w:rPr>
        <w:tab/>
      </w:r>
      <w:r w:rsidRPr="00BE77E1">
        <w:rPr>
          <w:rFonts w:ascii="Times New Roman" w:eastAsia="Times New Roman" w:hAnsi="Times New Roman" w:cs="Times New Roman"/>
          <w:bCs/>
          <w:snapToGrid w:val="0"/>
          <w:sz w:val="24"/>
          <w:szCs w:val="24"/>
          <w:lang w:val="en-GB"/>
        </w:rPr>
        <w:tab/>
      </w:r>
      <w:r>
        <w:rPr>
          <w:rFonts w:ascii="Times New Roman" w:eastAsia="Times New Roman" w:hAnsi="Times New Roman" w:cs="Times New Roman"/>
          <w:bCs/>
          <w:snapToGrid w:val="0"/>
          <w:sz w:val="24"/>
          <w:szCs w:val="24"/>
          <w:lang w:val="en-GB"/>
        </w:rPr>
        <w:t>Councillor – Paraic Brady</w:t>
      </w:r>
    </w:p>
    <w:p w14:paraId="127FB10B" w14:textId="77777777" w:rsidR="00C27500"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Damien O’Reilly</w:t>
      </w:r>
    </w:p>
    <w:p w14:paraId="47B79F47"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p>
    <w:p w14:paraId="6A664E0B" w14:textId="77777777" w:rsidR="00C27500" w:rsidRPr="00BE77E1" w:rsidRDefault="00C27500" w:rsidP="00C27500">
      <w:pPr>
        <w:widowControl w:val="0"/>
        <w:spacing w:after="0" w:line="240" w:lineRule="auto"/>
        <w:jc w:val="both"/>
        <w:rPr>
          <w:rFonts w:ascii="Times New Roman" w:eastAsia="Times New Roman" w:hAnsi="Times New Roman" w:cs="Times New Roman"/>
          <w:b/>
          <w:snapToGrid w:val="0"/>
          <w:sz w:val="24"/>
          <w:szCs w:val="24"/>
          <w:u w:val="single"/>
          <w:lang w:val="en-GB"/>
        </w:rPr>
      </w:pPr>
      <w:r w:rsidRPr="00BE77E1">
        <w:rPr>
          <w:rFonts w:ascii="Times New Roman" w:eastAsia="Times New Roman" w:hAnsi="Times New Roman" w:cs="Times New Roman"/>
          <w:b/>
          <w:snapToGrid w:val="0"/>
          <w:sz w:val="24"/>
          <w:szCs w:val="24"/>
          <w:u w:val="single"/>
          <w:lang w:val="en-GB"/>
        </w:rPr>
        <w:t xml:space="preserve">MEETINGS </w:t>
      </w:r>
    </w:p>
    <w:p w14:paraId="71CCE15F"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b/>
          <w:snapToGrid w:val="0"/>
          <w:sz w:val="24"/>
          <w:szCs w:val="24"/>
          <w:u w:val="single"/>
          <w:lang w:val="en-GB"/>
        </w:rPr>
        <w:t>ADMINISTRATOR</w:t>
      </w:r>
      <w:r w:rsidRPr="00BE77E1">
        <w:rPr>
          <w:rFonts w:ascii="Times New Roman" w:eastAsia="Times New Roman" w:hAnsi="Times New Roman" w:cs="Times New Roman"/>
          <w:snapToGrid w:val="0"/>
          <w:sz w:val="24"/>
          <w:szCs w:val="24"/>
          <w:lang w:val="en-GB"/>
        </w:rPr>
        <w:t>:</w:t>
      </w:r>
      <w:r w:rsidRPr="00BE77E1">
        <w:rPr>
          <w:rFonts w:ascii="Times New Roman" w:eastAsia="Times New Roman" w:hAnsi="Times New Roman" w:cs="Times New Roman"/>
          <w:snapToGrid w:val="0"/>
          <w:sz w:val="24"/>
          <w:szCs w:val="24"/>
          <w:lang w:val="en-GB"/>
        </w:rPr>
        <w:tab/>
        <w:t>Ann Marie Mc Keon</w:t>
      </w:r>
    </w:p>
    <w:p w14:paraId="5BEEF07F"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p>
    <w:p w14:paraId="788D230E"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p>
    <w:p w14:paraId="5986D801" w14:textId="77777777" w:rsidR="00C27500" w:rsidRPr="00BE77E1" w:rsidRDefault="00C27500" w:rsidP="00C27500">
      <w:pPr>
        <w:widowControl w:val="0"/>
        <w:spacing w:after="0" w:line="240" w:lineRule="auto"/>
        <w:jc w:val="both"/>
        <w:rPr>
          <w:rFonts w:ascii="Times New Roman" w:eastAsia="Times New Roman" w:hAnsi="Times New Roman" w:cs="Times New Roman"/>
          <w:b/>
          <w:snapToGrid w:val="0"/>
          <w:sz w:val="24"/>
          <w:szCs w:val="24"/>
          <w:u w:val="single"/>
          <w:lang w:val="en-GB"/>
        </w:rPr>
      </w:pPr>
      <w:r w:rsidRPr="00BE77E1">
        <w:rPr>
          <w:rFonts w:ascii="Times New Roman" w:eastAsia="Times New Roman" w:hAnsi="Times New Roman" w:cs="Times New Roman"/>
          <w:b/>
          <w:snapToGrid w:val="0"/>
          <w:sz w:val="24"/>
          <w:szCs w:val="24"/>
          <w:u w:val="single"/>
          <w:lang w:val="en-GB"/>
        </w:rPr>
        <w:t>ADOPTION OF MINUTES</w:t>
      </w:r>
    </w:p>
    <w:p w14:paraId="25198B63" w14:textId="77777777" w:rsidR="00C27500" w:rsidRPr="00BE77E1" w:rsidRDefault="00C27500" w:rsidP="00C27500">
      <w:pPr>
        <w:widowControl w:val="0"/>
        <w:spacing w:after="0" w:line="240" w:lineRule="auto"/>
        <w:jc w:val="both"/>
        <w:rPr>
          <w:rFonts w:ascii="Times New Roman" w:eastAsia="Times New Roman" w:hAnsi="Times New Roman" w:cs="Times New Roman"/>
          <w:b/>
          <w:snapToGrid w:val="0"/>
          <w:sz w:val="24"/>
          <w:szCs w:val="24"/>
          <w:u w:val="single"/>
          <w:lang w:val="en-GB"/>
        </w:rPr>
      </w:pPr>
    </w:p>
    <w:p w14:paraId="60051374" w14:textId="651A233A" w:rsidR="00C27500" w:rsidRPr="00BE77E1" w:rsidRDefault="00C27500" w:rsidP="00C27500">
      <w:pPr>
        <w:spacing w:after="0" w:line="240" w:lineRule="auto"/>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t xml:space="preserve">On the proposal of </w:t>
      </w:r>
      <w:r w:rsidR="00A00088">
        <w:rPr>
          <w:rFonts w:ascii="Times New Roman" w:eastAsia="Times New Roman" w:hAnsi="Times New Roman" w:cs="Times New Roman"/>
          <w:snapToGrid w:val="0"/>
          <w:sz w:val="24"/>
          <w:szCs w:val="24"/>
          <w:lang w:val="en-GB"/>
        </w:rPr>
        <w:t xml:space="preserve">Councillor Pat O’Toole and </w:t>
      </w:r>
      <w:r w:rsidRPr="00BE77E1">
        <w:rPr>
          <w:rFonts w:ascii="Times New Roman" w:eastAsia="Times New Roman" w:hAnsi="Times New Roman" w:cs="Times New Roman"/>
          <w:snapToGrid w:val="0"/>
          <w:sz w:val="24"/>
          <w:szCs w:val="24"/>
          <w:lang w:val="en-GB"/>
        </w:rPr>
        <w:t xml:space="preserve">seconded by </w:t>
      </w:r>
      <w:r w:rsidR="00A00088">
        <w:rPr>
          <w:rFonts w:ascii="Times New Roman" w:eastAsia="Times New Roman" w:hAnsi="Times New Roman" w:cs="Times New Roman"/>
          <w:snapToGrid w:val="0"/>
          <w:sz w:val="24"/>
          <w:szCs w:val="24"/>
          <w:lang w:val="en-GB"/>
        </w:rPr>
        <w:t>Tess Murphy</w:t>
      </w:r>
      <w:r w:rsidRPr="00BE77E1">
        <w:rPr>
          <w:rFonts w:ascii="Times New Roman" w:eastAsia="Times New Roman" w:hAnsi="Times New Roman" w:cs="Times New Roman"/>
          <w:snapToGrid w:val="0"/>
          <w:sz w:val="24"/>
          <w:szCs w:val="24"/>
          <w:lang w:val="en-GB"/>
        </w:rPr>
        <w:t xml:space="preserve">, it was unanimously agreed to adopt Minutes of Strategic Infrastructure Strategic Policy Committee meeting held on the </w:t>
      </w:r>
      <w:r w:rsidR="00A00088">
        <w:rPr>
          <w:rFonts w:ascii="Times New Roman" w:eastAsia="Times New Roman" w:hAnsi="Times New Roman" w:cs="Times New Roman"/>
          <w:snapToGrid w:val="0"/>
          <w:sz w:val="24"/>
          <w:szCs w:val="24"/>
          <w:lang w:val="en-GB"/>
        </w:rPr>
        <w:t xml:space="preserve">21 July </w:t>
      </w:r>
      <w:r w:rsidRPr="00BE77E1">
        <w:rPr>
          <w:rFonts w:ascii="Times New Roman" w:eastAsia="Times New Roman" w:hAnsi="Times New Roman" w:cs="Times New Roman"/>
          <w:snapToGrid w:val="0"/>
          <w:sz w:val="24"/>
          <w:szCs w:val="24"/>
          <w:lang w:val="en-GB"/>
        </w:rPr>
        <w:t>202</w:t>
      </w:r>
      <w:r>
        <w:rPr>
          <w:rFonts w:ascii="Times New Roman" w:eastAsia="Times New Roman" w:hAnsi="Times New Roman" w:cs="Times New Roman"/>
          <w:snapToGrid w:val="0"/>
          <w:sz w:val="24"/>
          <w:szCs w:val="24"/>
          <w:lang w:val="en-GB"/>
        </w:rPr>
        <w:t>2</w:t>
      </w:r>
      <w:r w:rsidRPr="00BE77E1">
        <w:rPr>
          <w:rFonts w:ascii="Times New Roman" w:eastAsia="Times New Roman" w:hAnsi="Times New Roman" w:cs="Times New Roman"/>
          <w:snapToGrid w:val="0"/>
          <w:sz w:val="24"/>
          <w:szCs w:val="24"/>
          <w:lang w:val="en-GB"/>
        </w:rPr>
        <w:t xml:space="preserve"> as circulated.</w:t>
      </w:r>
    </w:p>
    <w:p w14:paraId="3DC835B6" w14:textId="77777777" w:rsidR="00C27500" w:rsidRPr="00BE77E1" w:rsidRDefault="00C27500" w:rsidP="00C27500">
      <w:pPr>
        <w:spacing w:after="0" w:line="240" w:lineRule="auto"/>
        <w:rPr>
          <w:rFonts w:ascii="Times New Roman" w:eastAsia="Times New Roman" w:hAnsi="Times New Roman" w:cs="Times New Roman"/>
          <w:snapToGrid w:val="0"/>
          <w:sz w:val="24"/>
          <w:szCs w:val="24"/>
          <w:lang w:val="en-GB"/>
        </w:rPr>
      </w:pPr>
    </w:p>
    <w:p w14:paraId="44C16886" w14:textId="77777777" w:rsidR="00C27500" w:rsidRPr="00BE77E1" w:rsidRDefault="00C27500" w:rsidP="00C27500">
      <w:pPr>
        <w:spacing w:after="0" w:line="240" w:lineRule="auto"/>
        <w:rPr>
          <w:rFonts w:ascii="Times New Roman" w:eastAsia="Times New Roman" w:hAnsi="Times New Roman" w:cs="Times New Roman"/>
          <w:b/>
          <w:snapToGrid w:val="0"/>
          <w:sz w:val="24"/>
          <w:szCs w:val="24"/>
          <w:u w:val="single"/>
          <w:lang w:val="en-GB"/>
        </w:rPr>
      </w:pPr>
      <w:r w:rsidRPr="00BE77E1">
        <w:rPr>
          <w:rFonts w:ascii="Times New Roman" w:eastAsia="Times New Roman" w:hAnsi="Times New Roman" w:cs="Times New Roman"/>
          <w:snapToGrid w:val="0"/>
          <w:sz w:val="24"/>
          <w:szCs w:val="24"/>
          <w:lang w:val="en-GB"/>
        </w:rPr>
        <w:br w:type="page"/>
      </w:r>
      <w:r w:rsidRPr="00BE77E1">
        <w:rPr>
          <w:rFonts w:ascii="Times New Roman" w:eastAsia="Times New Roman" w:hAnsi="Times New Roman" w:cs="Times New Roman"/>
          <w:b/>
          <w:snapToGrid w:val="0"/>
          <w:sz w:val="24"/>
          <w:szCs w:val="24"/>
          <w:u w:val="single"/>
          <w:lang w:val="en-GB"/>
        </w:rPr>
        <w:lastRenderedPageBreak/>
        <w:t>MATTERS ARISING</w:t>
      </w:r>
    </w:p>
    <w:p w14:paraId="48FE9448" w14:textId="77777777" w:rsidR="00A00088" w:rsidRDefault="00A00088" w:rsidP="00C27500">
      <w:pPr>
        <w:shd w:val="clear" w:color="auto" w:fill="FFFFFF"/>
        <w:rPr>
          <w:rFonts w:ascii="Times New Roman" w:eastAsia="Times New Roman" w:hAnsi="Times New Roman" w:cs="Times New Roman"/>
          <w:bCs/>
          <w:sz w:val="24"/>
          <w:szCs w:val="24"/>
          <w:lang w:val="en-GB"/>
        </w:rPr>
      </w:pPr>
    </w:p>
    <w:p w14:paraId="7CBD3A7D" w14:textId="1B37DBF9" w:rsidR="00C27500" w:rsidRDefault="00C27500" w:rsidP="00C27500">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sz w:val="24"/>
          <w:szCs w:val="24"/>
          <w:lang w:val="en-GB"/>
        </w:rPr>
        <w:t>Ms. Tess Murphy acknowledged receipt of the up</w:t>
      </w:r>
      <w:r w:rsidRPr="00BE77E1">
        <w:rPr>
          <w:rFonts w:ascii="Times New Roman" w:eastAsia="Times New Roman" w:hAnsi="Times New Roman" w:cs="Times New Roman"/>
          <w:color w:val="000000" w:themeColor="text1"/>
          <w:sz w:val="24"/>
          <w:szCs w:val="24"/>
        </w:rPr>
        <w:t xml:space="preserve">date on </w:t>
      </w:r>
      <w:r>
        <w:rPr>
          <w:rFonts w:ascii="Times New Roman" w:eastAsia="Times New Roman" w:hAnsi="Times New Roman" w:cs="Times New Roman"/>
          <w:color w:val="000000" w:themeColor="text1"/>
          <w:sz w:val="24"/>
          <w:szCs w:val="24"/>
        </w:rPr>
        <w:t>Tuaith, Granard, however, Tess required further information which she would confirm in an email to the Meetings Administrator for Director of Services, John Brannigan to reply to.</w:t>
      </w:r>
    </w:p>
    <w:p w14:paraId="2BF55FC6" w14:textId="63F62EBF" w:rsidR="00C27500" w:rsidRDefault="00C27500" w:rsidP="00C27500">
      <w:pPr>
        <w:spacing w:after="0" w:line="240" w:lineRule="auto"/>
        <w:rPr>
          <w:rFonts w:ascii="Times New Roman" w:hAnsi="Times New Roman" w:cs="Times New Roman"/>
          <w:sz w:val="24"/>
          <w:szCs w:val="24"/>
          <w:lang w:eastAsia="en-IE"/>
        </w:rPr>
      </w:pPr>
      <w:r>
        <w:rPr>
          <w:rFonts w:ascii="Times New Roman" w:eastAsia="Times New Roman" w:hAnsi="Times New Roman" w:cs="Times New Roman"/>
          <w:snapToGrid w:val="0"/>
          <w:sz w:val="24"/>
          <w:szCs w:val="24"/>
          <w:lang w:val="en-GB"/>
        </w:rPr>
        <w:t>Director of Services, Samantha Healy confirmed that there would be no discussion on individual cases at this meeting</w:t>
      </w:r>
      <w:r w:rsidR="00A00088" w:rsidRPr="00A00088">
        <w:rPr>
          <w:rFonts w:ascii="Times New Roman" w:hAnsi="Times New Roman" w:cs="Times New Roman"/>
          <w:sz w:val="24"/>
          <w:szCs w:val="24"/>
          <w:lang w:eastAsia="en-IE"/>
        </w:rPr>
        <w:t xml:space="preserve"> </w:t>
      </w:r>
      <w:r w:rsidR="00A00088" w:rsidRPr="00E83573">
        <w:rPr>
          <w:rFonts w:ascii="Times New Roman" w:hAnsi="Times New Roman" w:cs="Times New Roman"/>
          <w:sz w:val="24"/>
          <w:szCs w:val="24"/>
          <w:lang w:eastAsia="en-IE"/>
        </w:rPr>
        <w:t>and explained that the roles of the Strategic Policy Committee</w:t>
      </w:r>
      <w:r w:rsidR="00A00088">
        <w:rPr>
          <w:rFonts w:ascii="Times New Roman" w:hAnsi="Times New Roman" w:cs="Times New Roman"/>
          <w:sz w:val="24"/>
          <w:szCs w:val="24"/>
          <w:lang w:eastAsia="en-IE"/>
        </w:rPr>
        <w:t xml:space="preserve"> (SPC)</w:t>
      </w:r>
      <w:r w:rsidR="00A00088" w:rsidRPr="00E83573">
        <w:rPr>
          <w:rFonts w:ascii="Times New Roman" w:hAnsi="Times New Roman" w:cs="Times New Roman"/>
          <w:sz w:val="24"/>
          <w:szCs w:val="24"/>
          <w:lang w:eastAsia="en-IE"/>
        </w:rPr>
        <w:t xml:space="preserve"> is in assisting and advising the Council in relation to functions of a strategic statutory nature. The SPC system is intended to give councillors and relevant sectoral interests an opportunity for full involvement in the policy-making process from the early stages, when policy options are more fluid</w:t>
      </w:r>
      <w:r w:rsidR="00A00088">
        <w:rPr>
          <w:rFonts w:ascii="Times New Roman" w:hAnsi="Times New Roman" w:cs="Times New Roman"/>
          <w:sz w:val="24"/>
          <w:szCs w:val="24"/>
          <w:lang w:eastAsia="en-IE"/>
        </w:rPr>
        <w:t>, it is not intended for individual projects.</w:t>
      </w:r>
    </w:p>
    <w:p w14:paraId="766C2F99" w14:textId="2F6AF519" w:rsidR="006607BC" w:rsidRDefault="006607BC" w:rsidP="00C27500">
      <w:pPr>
        <w:spacing w:after="0" w:line="240" w:lineRule="auto"/>
        <w:rPr>
          <w:rFonts w:ascii="Times New Roman" w:hAnsi="Times New Roman" w:cs="Times New Roman"/>
          <w:sz w:val="24"/>
          <w:szCs w:val="24"/>
          <w:lang w:eastAsia="en-IE"/>
        </w:rPr>
      </w:pPr>
    </w:p>
    <w:p w14:paraId="354984F1" w14:textId="1583EC81" w:rsidR="006607BC" w:rsidRPr="00587BCC" w:rsidRDefault="006607BC" w:rsidP="00C27500">
      <w:pPr>
        <w:spacing w:after="0" w:line="240" w:lineRule="auto"/>
        <w:rPr>
          <w:rFonts w:ascii="Times New Roman" w:eastAsia="Times New Roman" w:hAnsi="Times New Roman" w:cs="Times New Roman"/>
          <w:snapToGrid w:val="0"/>
          <w:sz w:val="24"/>
          <w:szCs w:val="24"/>
          <w:lang w:val="en-GB"/>
        </w:rPr>
      </w:pPr>
      <w:r>
        <w:rPr>
          <w:rFonts w:ascii="Times New Roman" w:hAnsi="Times New Roman" w:cs="Times New Roman"/>
          <w:sz w:val="24"/>
          <w:szCs w:val="24"/>
          <w:lang w:eastAsia="en-IE"/>
        </w:rPr>
        <w:t>The members unanimously agreed that that the administrative officer from Housing Capital would attend the SPC meetings going forward.</w:t>
      </w:r>
    </w:p>
    <w:p w14:paraId="7F67F5BC" w14:textId="77777777" w:rsidR="00C27500" w:rsidRPr="00587BCC" w:rsidRDefault="00C27500" w:rsidP="00C27500">
      <w:pPr>
        <w:spacing w:after="0" w:line="240" w:lineRule="auto"/>
        <w:rPr>
          <w:rFonts w:ascii="Times New Roman" w:eastAsia="Times New Roman" w:hAnsi="Times New Roman" w:cs="Times New Roman"/>
          <w:snapToGrid w:val="0"/>
          <w:sz w:val="24"/>
          <w:szCs w:val="24"/>
          <w:lang w:val="en-GB"/>
        </w:rPr>
      </w:pPr>
    </w:p>
    <w:p w14:paraId="4AB6BBF2" w14:textId="77777777" w:rsidR="00C27500" w:rsidRDefault="00C27500" w:rsidP="00C27500">
      <w:pPr>
        <w:widowControl w:val="0"/>
        <w:spacing w:after="0" w:line="240" w:lineRule="auto"/>
        <w:jc w:val="both"/>
        <w:rPr>
          <w:rFonts w:ascii="Times New Roman" w:eastAsia="Times New Roman" w:hAnsi="Times New Roman" w:cs="Times New Roman"/>
          <w:b/>
          <w:sz w:val="24"/>
          <w:szCs w:val="24"/>
          <w:u w:val="single"/>
          <w:lang w:val="en-GB"/>
        </w:rPr>
      </w:pPr>
      <w:r w:rsidRPr="00BE77E1">
        <w:rPr>
          <w:rFonts w:ascii="Times New Roman" w:eastAsia="Times New Roman" w:hAnsi="Times New Roman" w:cs="Times New Roman"/>
          <w:b/>
          <w:sz w:val="24"/>
          <w:szCs w:val="24"/>
          <w:u w:val="single"/>
          <w:lang w:val="en-GB"/>
        </w:rPr>
        <w:t>DECLARATION OF INTERESTS</w:t>
      </w:r>
    </w:p>
    <w:p w14:paraId="5F550ACE" w14:textId="77777777" w:rsidR="00C27500" w:rsidRDefault="00C27500" w:rsidP="00C27500">
      <w:pPr>
        <w:widowControl w:val="0"/>
        <w:spacing w:after="0" w:line="240" w:lineRule="auto"/>
        <w:jc w:val="both"/>
        <w:rPr>
          <w:rFonts w:ascii="Times New Roman" w:eastAsia="Times New Roman" w:hAnsi="Times New Roman" w:cs="Times New Roman"/>
          <w:b/>
          <w:sz w:val="24"/>
          <w:szCs w:val="24"/>
          <w:u w:val="single"/>
          <w:lang w:val="en-GB"/>
        </w:rPr>
      </w:pPr>
    </w:p>
    <w:p w14:paraId="5C8C5D25" w14:textId="02827664" w:rsidR="00C27500" w:rsidRDefault="00C27500" w:rsidP="00C27500">
      <w:pPr>
        <w:widowControl w:val="0"/>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None.</w:t>
      </w:r>
    </w:p>
    <w:p w14:paraId="62049DC3" w14:textId="77777777" w:rsidR="00C27500" w:rsidRPr="003B2E02" w:rsidRDefault="00C27500" w:rsidP="00C27500">
      <w:pPr>
        <w:widowControl w:val="0"/>
        <w:spacing w:after="0" w:line="240" w:lineRule="auto"/>
        <w:jc w:val="both"/>
        <w:rPr>
          <w:rFonts w:ascii="Times New Roman" w:eastAsia="Times New Roman" w:hAnsi="Times New Roman" w:cs="Times New Roman"/>
          <w:bCs/>
          <w:sz w:val="24"/>
          <w:szCs w:val="24"/>
          <w:lang w:val="en-GB"/>
        </w:rPr>
      </w:pPr>
    </w:p>
    <w:p w14:paraId="3B612B55" w14:textId="77777777" w:rsidR="00C27500" w:rsidRDefault="00C27500" w:rsidP="00C27500">
      <w:pPr>
        <w:spacing w:after="0" w:line="240" w:lineRule="auto"/>
        <w:ind w:left="720" w:hanging="720"/>
        <w:rPr>
          <w:rFonts w:ascii="Times New Roman" w:eastAsia="Times New Roman" w:hAnsi="Times New Roman" w:cs="Times New Roman"/>
          <w:b/>
          <w:bCs/>
          <w:sz w:val="24"/>
          <w:szCs w:val="24"/>
          <w:u w:val="single"/>
        </w:rPr>
      </w:pPr>
      <w:r w:rsidRPr="00C27500">
        <w:rPr>
          <w:rFonts w:ascii="Times New Roman" w:eastAsia="Times New Roman" w:hAnsi="Times New Roman" w:cs="Times New Roman"/>
          <w:b/>
          <w:bCs/>
          <w:sz w:val="24"/>
          <w:szCs w:val="24"/>
          <w:u w:val="single"/>
        </w:rPr>
        <w:t xml:space="preserve">SUPPLEMENTARY INTERNAL GUIDANCE POLICY ON PRIVATE HOUSING </w:t>
      </w:r>
    </w:p>
    <w:p w14:paraId="7A9058FC" w14:textId="59AAF6F9" w:rsidR="00C27500" w:rsidRPr="00C27500" w:rsidRDefault="00C27500" w:rsidP="00C27500">
      <w:pPr>
        <w:spacing w:after="0" w:line="240" w:lineRule="auto"/>
        <w:ind w:left="720" w:hanging="720"/>
        <w:rPr>
          <w:rFonts w:ascii="Times New Roman" w:eastAsia="Times New Roman" w:hAnsi="Times New Roman" w:cs="Times New Roman"/>
          <w:b/>
          <w:bCs/>
          <w:sz w:val="24"/>
          <w:szCs w:val="24"/>
          <w:u w:val="single"/>
        </w:rPr>
      </w:pPr>
      <w:r w:rsidRPr="00C27500">
        <w:rPr>
          <w:rFonts w:ascii="Times New Roman" w:eastAsia="Times New Roman" w:hAnsi="Times New Roman" w:cs="Times New Roman"/>
          <w:b/>
          <w:bCs/>
          <w:sz w:val="24"/>
          <w:szCs w:val="24"/>
          <w:u w:val="single"/>
        </w:rPr>
        <w:t>GRANTS –</w:t>
      </w:r>
      <w:r>
        <w:rPr>
          <w:rFonts w:ascii="Times New Roman" w:eastAsia="Times New Roman" w:hAnsi="Times New Roman" w:cs="Times New Roman"/>
          <w:b/>
          <w:bCs/>
          <w:sz w:val="24"/>
          <w:szCs w:val="24"/>
          <w:u w:val="single"/>
        </w:rPr>
        <w:t xml:space="preserve"> as circulated</w:t>
      </w:r>
    </w:p>
    <w:p w14:paraId="0EB2BE86" w14:textId="77777777" w:rsidR="00C27500" w:rsidRPr="00C27500" w:rsidRDefault="00C27500" w:rsidP="00C27500">
      <w:pPr>
        <w:spacing w:after="0" w:line="240" w:lineRule="auto"/>
        <w:ind w:left="720" w:hanging="720"/>
        <w:rPr>
          <w:rFonts w:ascii="Times New Roman" w:eastAsia="Times New Roman" w:hAnsi="Times New Roman" w:cs="Times New Roman"/>
          <w:b/>
          <w:bCs/>
          <w:sz w:val="24"/>
          <w:szCs w:val="24"/>
          <w:u w:val="single"/>
        </w:rPr>
      </w:pPr>
    </w:p>
    <w:p w14:paraId="34FD799B" w14:textId="0468F796" w:rsidR="00A00088" w:rsidRPr="00A00088" w:rsidRDefault="00A00088" w:rsidP="00A00088">
      <w:pPr>
        <w:pStyle w:val="NormalWeb"/>
        <w:shd w:val="clear" w:color="auto" w:fill="FFFFFF"/>
        <w:spacing w:after="150"/>
        <w:jc w:val="both"/>
        <w:rPr>
          <w:rFonts w:eastAsia="Times New Roman"/>
          <w:color w:val="000000"/>
          <w:lang w:eastAsia="en-IE"/>
        </w:rPr>
      </w:pPr>
      <w:r w:rsidRPr="00A00088">
        <w:rPr>
          <w:rFonts w:eastAsia="Times New Roman"/>
        </w:rPr>
        <w:t xml:space="preserve">The members welcomed the guidance policy on private housing grants and recognised that there </w:t>
      </w:r>
      <w:r w:rsidRPr="00A00088">
        <w:rPr>
          <w:lang w:val="en-GB"/>
        </w:rPr>
        <w:t xml:space="preserve">is a number of grant options available </w:t>
      </w:r>
      <w:r w:rsidRPr="00A00088">
        <w:rPr>
          <w:rFonts w:eastAsia="Times New Roman"/>
          <w:color w:val="000000"/>
          <w:lang w:eastAsia="en-IE"/>
        </w:rPr>
        <w:t xml:space="preserve">to private homeowners who require essential works to be carried out in their home to allow them to continue to live there with greater comfort, security and safety. These grant options usually consist of adaptation grants for older people and people with a disability. </w:t>
      </w:r>
    </w:p>
    <w:p w14:paraId="40FCF471" w14:textId="5917180E" w:rsidR="00A00088" w:rsidRDefault="00A00088" w:rsidP="00A00088">
      <w:pPr>
        <w:spacing w:after="0" w:line="240" w:lineRule="auto"/>
        <w:ind w:left="720" w:hanging="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Director of Services, Samantha Healy outlined to the members that t</w:t>
      </w:r>
      <w:r w:rsidRPr="00A00088">
        <w:rPr>
          <w:rFonts w:ascii="Times New Roman" w:eastAsia="Times New Roman" w:hAnsi="Times New Roman" w:cs="Times New Roman"/>
          <w:color w:val="000000"/>
          <w:sz w:val="24"/>
          <w:szCs w:val="24"/>
          <w:lang w:eastAsia="en-IE"/>
        </w:rPr>
        <w:t xml:space="preserve">his policy is intended to </w:t>
      </w:r>
    </w:p>
    <w:p w14:paraId="2D52CAAC" w14:textId="77777777" w:rsidR="00A00088" w:rsidRDefault="00A00088" w:rsidP="00A00088">
      <w:pPr>
        <w:spacing w:after="0" w:line="240" w:lineRule="auto"/>
        <w:ind w:left="720" w:hanging="720"/>
        <w:rPr>
          <w:rFonts w:ascii="Times New Roman" w:eastAsia="Times New Roman" w:hAnsi="Times New Roman" w:cs="Times New Roman"/>
          <w:color w:val="000000"/>
          <w:sz w:val="24"/>
          <w:szCs w:val="24"/>
          <w:lang w:eastAsia="en-IE"/>
        </w:rPr>
      </w:pPr>
      <w:r w:rsidRPr="00A00088">
        <w:rPr>
          <w:rFonts w:ascii="Times New Roman" w:eastAsia="Times New Roman" w:hAnsi="Times New Roman" w:cs="Times New Roman"/>
          <w:color w:val="000000"/>
          <w:sz w:val="24"/>
          <w:szCs w:val="24"/>
          <w:lang w:eastAsia="en-IE"/>
        </w:rPr>
        <w:t xml:space="preserve">be an internal guidance and informative supplement to the Administrative Guidelines for </w:t>
      </w:r>
    </w:p>
    <w:p w14:paraId="7EF8ABB9" w14:textId="77777777" w:rsidR="00A00088" w:rsidRDefault="00A00088" w:rsidP="00A00088">
      <w:pPr>
        <w:spacing w:after="0" w:line="240" w:lineRule="auto"/>
        <w:ind w:left="720" w:hanging="720"/>
        <w:rPr>
          <w:rFonts w:ascii="Times New Roman" w:eastAsia="Times New Roman" w:hAnsi="Times New Roman" w:cs="Times New Roman"/>
          <w:color w:val="000000"/>
          <w:sz w:val="24"/>
          <w:szCs w:val="24"/>
          <w:lang w:eastAsia="en-IE"/>
        </w:rPr>
      </w:pPr>
      <w:r w:rsidRPr="00A00088">
        <w:rPr>
          <w:rFonts w:ascii="Times New Roman" w:eastAsia="Times New Roman" w:hAnsi="Times New Roman" w:cs="Times New Roman"/>
          <w:color w:val="000000"/>
          <w:sz w:val="24"/>
          <w:szCs w:val="24"/>
          <w:lang w:eastAsia="en-IE"/>
        </w:rPr>
        <w:t xml:space="preserve">Local Authorities issued by the Department of Housing, Local Government &amp; Heritage, dated </w:t>
      </w:r>
    </w:p>
    <w:p w14:paraId="7A81A7F9" w14:textId="77777777" w:rsidR="00A00088" w:rsidRDefault="00A00088" w:rsidP="00A00088">
      <w:pPr>
        <w:spacing w:after="0" w:line="240" w:lineRule="auto"/>
        <w:ind w:left="720" w:hanging="720"/>
        <w:rPr>
          <w:rFonts w:ascii="Times New Roman" w:eastAsia="Times New Roman" w:hAnsi="Times New Roman" w:cs="Times New Roman"/>
          <w:color w:val="000000"/>
          <w:sz w:val="24"/>
          <w:szCs w:val="24"/>
          <w:lang w:eastAsia="en-IE"/>
        </w:rPr>
      </w:pPr>
      <w:r w:rsidRPr="00A00088">
        <w:rPr>
          <w:rFonts w:ascii="Times New Roman" w:eastAsia="Times New Roman" w:hAnsi="Times New Roman" w:cs="Times New Roman"/>
          <w:color w:val="000000"/>
          <w:sz w:val="24"/>
          <w:szCs w:val="24"/>
          <w:lang w:eastAsia="en-IE"/>
        </w:rPr>
        <w:t xml:space="preserve">January 2021. These Guidelines have been issued in respect of each grant type and </w:t>
      </w:r>
      <w:r>
        <w:rPr>
          <w:rFonts w:ascii="Times New Roman" w:eastAsia="Times New Roman" w:hAnsi="Times New Roman" w:cs="Times New Roman"/>
          <w:color w:val="000000"/>
          <w:sz w:val="24"/>
          <w:szCs w:val="24"/>
          <w:lang w:eastAsia="en-IE"/>
        </w:rPr>
        <w:t xml:space="preserve">they </w:t>
      </w:r>
    </w:p>
    <w:p w14:paraId="71EC1C2D" w14:textId="77777777" w:rsidR="00A00088" w:rsidRDefault="00A00088" w:rsidP="00A00088">
      <w:pPr>
        <w:spacing w:after="0" w:line="240" w:lineRule="auto"/>
        <w:ind w:left="720" w:hanging="720"/>
        <w:rPr>
          <w:rFonts w:ascii="Times New Roman" w:eastAsia="Times New Roman" w:hAnsi="Times New Roman" w:cs="Times New Roman"/>
          <w:color w:val="000000"/>
          <w:sz w:val="24"/>
          <w:szCs w:val="24"/>
          <w:lang w:eastAsia="en-IE"/>
        </w:rPr>
      </w:pPr>
      <w:r w:rsidRPr="00A00088">
        <w:rPr>
          <w:rFonts w:ascii="Times New Roman" w:eastAsia="Times New Roman" w:hAnsi="Times New Roman" w:cs="Times New Roman"/>
          <w:color w:val="000000"/>
          <w:sz w:val="24"/>
          <w:szCs w:val="24"/>
          <w:lang w:eastAsia="en-IE"/>
        </w:rPr>
        <w:t xml:space="preserve">provide comprehensive details on the description of each grant, qualifying works, financial </w:t>
      </w:r>
    </w:p>
    <w:p w14:paraId="7A43E1A2" w14:textId="51C3CCE4" w:rsidR="00C27500" w:rsidRDefault="00A00088" w:rsidP="00A00088">
      <w:pPr>
        <w:spacing w:after="0" w:line="240" w:lineRule="auto"/>
        <w:ind w:left="720" w:hanging="720"/>
        <w:rPr>
          <w:rFonts w:ascii="Times New Roman" w:eastAsia="Times New Roman" w:hAnsi="Times New Roman" w:cs="Times New Roman"/>
          <w:color w:val="000000"/>
          <w:sz w:val="24"/>
          <w:szCs w:val="24"/>
          <w:lang w:eastAsia="en-IE"/>
        </w:rPr>
      </w:pPr>
      <w:r w:rsidRPr="00A00088">
        <w:rPr>
          <w:rFonts w:ascii="Times New Roman" w:eastAsia="Times New Roman" w:hAnsi="Times New Roman" w:cs="Times New Roman"/>
          <w:color w:val="000000"/>
          <w:sz w:val="24"/>
          <w:szCs w:val="24"/>
          <w:lang w:eastAsia="en-IE"/>
        </w:rPr>
        <w:t>thresholds</w:t>
      </w:r>
      <w:r>
        <w:rPr>
          <w:rFonts w:ascii="Times New Roman" w:eastAsia="Times New Roman" w:hAnsi="Times New Roman" w:cs="Times New Roman"/>
          <w:color w:val="000000"/>
          <w:sz w:val="24"/>
          <w:szCs w:val="24"/>
          <w:lang w:eastAsia="en-IE"/>
        </w:rPr>
        <w:t xml:space="preserve">, </w:t>
      </w:r>
      <w:r w:rsidRPr="00A00088">
        <w:rPr>
          <w:rFonts w:ascii="Times New Roman" w:eastAsia="Times New Roman" w:hAnsi="Times New Roman" w:cs="Times New Roman"/>
          <w:color w:val="000000"/>
          <w:sz w:val="24"/>
          <w:szCs w:val="24"/>
          <w:lang w:eastAsia="en-IE"/>
        </w:rPr>
        <w:t>etc.</w:t>
      </w:r>
    </w:p>
    <w:p w14:paraId="6BD1EF3C" w14:textId="77777777" w:rsidR="00A00088" w:rsidRPr="00A00088" w:rsidRDefault="00A00088" w:rsidP="00A00088">
      <w:pPr>
        <w:spacing w:after="0" w:line="240" w:lineRule="auto"/>
        <w:ind w:left="720" w:hanging="720"/>
        <w:rPr>
          <w:rFonts w:ascii="Times New Roman" w:eastAsia="Times New Roman" w:hAnsi="Times New Roman" w:cs="Times New Roman"/>
          <w:sz w:val="24"/>
          <w:szCs w:val="24"/>
        </w:rPr>
      </w:pPr>
    </w:p>
    <w:p w14:paraId="19340495" w14:textId="0ED19A48" w:rsidR="00C27500" w:rsidRPr="00C27500" w:rsidRDefault="00C27500" w:rsidP="00C27500">
      <w:pPr>
        <w:spacing w:after="0" w:line="240" w:lineRule="auto"/>
        <w:rPr>
          <w:rFonts w:ascii="Times New Roman" w:hAnsi="Times New Roman" w:cs="Times New Roman"/>
          <w:b/>
          <w:bCs/>
          <w:sz w:val="24"/>
          <w:szCs w:val="24"/>
          <w:u w:val="single"/>
        </w:rPr>
      </w:pPr>
      <w:r w:rsidRPr="00C27500">
        <w:rPr>
          <w:rFonts w:ascii="Times New Roman" w:eastAsia="Times New Roman" w:hAnsi="Times New Roman" w:cs="Times New Roman"/>
          <w:b/>
          <w:bCs/>
          <w:sz w:val="24"/>
          <w:szCs w:val="24"/>
          <w:u w:val="single"/>
        </w:rPr>
        <w:t>AFFORDABLE HOUSING SCHEME</w:t>
      </w:r>
    </w:p>
    <w:p w14:paraId="7BA07E00" w14:textId="563AA76D" w:rsidR="00C27500" w:rsidRDefault="00C27500" w:rsidP="00C27500">
      <w:pPr>
        <w:spacing w:after="0" w:line="240" w:lineRule="auto"/>
        <w:rPr>
          <w:rFonts w:ascii="Times New Roman" w:hAnsi="Times New Roman" w:cs="Times New Roman"/>
          <w:b/>
          <w:bCs/>
          <w:sz w:val="24"/>
          <w:szCs w:val="24"/>
          <w:u w:val="single"/>
        </w:rPr>
      </w:pPr>
    </w:p>
    <w:p w14:paraId="263D7AFF" w14:textId="42234B4D" w:rsidR="00C27500" w:rsidRPr="00C27500" w:rsidRDefault="00C27500" w:rsidP="00C275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Director of Services, Samantha Healy confirmed that </w:t>
      </w:r>
      <w:r w:rsidRPr="00C27500">
        <w:rPr>
          <w:rFonts w:ascii="Times New Roman" w:eastAsia="Times New Roman" w:hAnsi="Times New Roman" w:cs="Times New Roman"/>
          <w:sz w:val="24"/>
          <w:szCs w:val="24"/>
        </w:rPr>
        <w:t>Longford does not qualify for an Affordable Housing Scheme as the modelling is based on a county average in terms of housing affordability. However, the Housing capital team are actively engaging with the Department of Housing on this matter, specifically with regards affordability in Longford Town. </w:t>
      </w:r>
    </w:p>
    <w:p w14:paraId="570EB6D7" w14:textId="1A187E3F" w:rsidR="00C27500" w:rsidRPr="00C27500" w:rsidRDefault="00C27500" w:rsidP="00C27500">
      <w:pPr>
        <w:spacing w:after="0" w:line="240" w:lineRule="auto"/>
        <w:rPr>
          <w:rFonts w:ascii="Times New Roman" w:eastAsia="Times New Roman" w:hAnsi="Times New Roman" w:cs="Times New Roman"/>
          <w:b/>
          <w:bCs/>
          <w:sz w:val="24"/>
          <w:szCs w:val="24"/>
          <w:u w:val="single"/>
        </w:rPr>
      </w:pPr>
      <w:r w:rsidRPr="00C27500">
        <w:rPr>
          <w:rFonts w:ascii="Times New Roman" w:hAnsi="Times New Roman" w:cs="Times New Roman"/>
          <w:b/>
          <w:bCs/>
          <w:sz w:val="24"/>
          <w:szCs w:val="24"/>
          <w:u w:val="single"/>
        </w:rPr>
        <w:t>REGENERATION UPDATE ON CYCLE LANES</w:t>
      </w:r>
    </w:p>
    <w:p w14:paraId="6A894539" w14:textId="77777777" w:rsidR="00C27500" w:rsidRPr="0080498B" w:rsidRDefault="00C27500" w:rsidP="00C27500">
      <w:pPr>
        <w:spacing w:after="0" w:line="240" w:lineRule="auto"/>
        <w:ind w:left="720" w:hanging="720"/>
        <w:rPr>
          <w:rFonts w:ascii="Times New Roman" w:eastAsia="Times New Roman" w:hAnsi="Times New Roman" w:cs="Times New Roman"/>
          <w:sz w:val="24"/>
          <w:szCs w:val="24"/>
        </w:rPr>
      </w:pPr>
    </w:p>
    <w:p w14:paraId="1C564E02" w14:textId="5BEEE7E0" w:rsidR="00A63E48" w:rsidRDefault="00A63E48" w:rsidP="00D257DA">
      <w:pPr>
        <w:spacing w:after="0" w:line="240" w:lineRule="auto"/>
        <w:contextualSpacing/>
        <w:rPr>
          <w:rFonts w:ascii="Times New Roman" w:eastAsiaTheme="minorEastAsia" w:hAnsi="Times New Roman" w:cs="Times New Roman"/>
          <w:color w:val="000000" w:themeColor="text1"/>
          <w:kern w:val="24"/>
          <w:sz w:val="24"/>
          <w:szCs w:val="24"/>
          <w:lang w:val="en-GB" w:eastAsia="en-IE"/>
        </w:rPr>
      </w:pPr>
      <w:r>
        <w:rPr>
          <w:rFonts w:ascii="Times New Roman" w:eastAsiaTheme="minorEastAsia" w:hAnsi="Times New Roman" w:cs="Times New Roman"/>
          <w:color w:val="000000" w:themeColor="text1"/>
          <w:kern w:val="24"/>
          <w:sz w:val="24"/>
          <w:szCs w:val="24"/>
          <w:lang w:val="en-GB" w:eastAsia="en-IE"/>
        </w:rPr>
        <w:t>Senior Executive Engineer in Active Travel, Brian Kelly gave a presentation to the members on Active Travel in County Longford as follows:</w:t>
      </w:r>
    </w:p>
    <w:p w14:paraId="060CFBBB" w14:textId="77777777" w:rsidR="00A63E48" w:rsidRDefault="00A63E48" w:rsidP="00D257DA">
      <w:pPr>
        <w:spacing w:after="0" w:line="240" w:lineRule="auto"/>
        <w:contextualSpacing/>
        <w:rPr>
          <w:rFonts w:ascii="Times New Roman" w:eastAsiaTheme="minorEastAsia" w:hAnsi="Times New Roman" w:cs="Times New Roman"/>
          <w:color w:val="000000" w:themeColor="text1"/>
          <w:kern w:val="24"/>
          <w:sz w:val="24"/>
          <w:szCs w:val="24"/>
          <w:lang w:val="en-GB" w:eastAsia="en-IE"/>
        </w:rPr>
      </w:pPr>
    </w:p>
    <w:p w14:paraId="5C43F343" w14:textId="4D522186" w:rsidR="00D257DA" w:rsidRPr="00A63E48" w:rsidRDefault="00D257DA" w:rsidP="00A63E48">
      <w:pPr>
        <w:pStyle w:val="ListParagraph"/>
        <w:numPr>
          <w:ilvl w:val="0"/>
          <w:numId w:val="12"/>
        </w:numPr>
        <w:spacing w:after="0" w:line="240" w:lineRule="auto"/>
        <w:rPr>
          <w:rFonts w:ascii="Times New Roman" w:eastAsiaTheme="minorEastAsia" w:hAnsi="Times New Roman" w:cs="Times New Roman"/>
          <w:color w:val="000000" w:themeColor="text1"/>
          <w:kern w:val="24"/>
          <w:sz w:val="24"/>
          <w:szCs w:val="24"/>
          <w:lang w:val="en-GB" w:eastAsia="en-IE"/>
        </w:rPr>
      </w:pPr>
      <w:r w:rsidRPr="00A63E48">
        <w:rPr>
          <w:rFonts w:ascii="Times New Roman" w:eastAsiaTheme="minorEastAsia" w:hAnsi="Times New Roman" w:cs="Times New Roman"/>
          <w:color w:val="000000" w:themeColor="text1"/>
          <w:kern w:val="24"/>
          <w:sz w:val="24"/>
          <w:szCs w:val="24"/>
          <w:lang w:val="en-GB" w:eastAsia="en-IE"/>
        </w:rPr>
        <w:t>What is active travel</w:t>
      </w:r>
    </w:p>
    <w:p w14:paraId="71E4BA92" w14:textId="2184B51C" w:rsidR="00D257DA" w:rsidRPr="00D257DA" w:rsidRDefault="00D257DA" w:rsidP="00D257DA">
      <w:pPr>
        <w:pStyle w:val="ListParagraph"/>
        <w:numPr>
          <w:ilvl w:val="0"/>
          <w:numId w:val="12"/>
        </w:numPr>
        <w:spacing w:after="0" w:line="240" w:lineRule="auto"/>
        <w:rPr>
          <w:rFonts w:ascii="Times New Roman" w:eastAsia="Times New Roman" w:hAnsi="Times New Roman" w:cs="Times New Roman"/>
          <w:color w:val="000000" w:themeColor="text1"/>
          <w:sz w:val="24"/>
          <w:szCs w:val="24"/>
          <w:lang w:eastAsia="en-IE"/>
        </w:rPr>
      </w:pPr>
      <w:r>
        <w:rPr>
          <w:rFonts w:ascii="Times New Roman" w:eastAsiaTheme="minorEastAsia" w:hAnsi="Times New Roman" w:cs="Times New Roman"/>
          <w:color w:val="000000" w:themeColor="text1"/>
          <w:kern w:val="24"/>
          <w:sz w:val="24"/>
          <w:szCs w:val="24"/>
          <w:lang w:val="en-GB" w:eastAsia="en-IE"/>
        </w:rPr>
        <w:lastRenderedPageBreak/>
        <w:t>“t</w:t>
      </w:r>
      <w:r w:rsidRPr="00D257DA">
        <w:rPr>
          <w:rFonts w:ascii="Times New Roman" w:eastAsiaTheme="minorEastAsia" w:hAnsi="Times New Roman" w:cs="Times New Roman"/>
          <w:color w:val="000000" w:themeColor="text1"/>
          <w:kern w:val="24"/>
          <w:sz w:val="24"/>
          <w:szCs w:val="24"/>
          <w:lang w:val="en-GB" w:eastAsia="en-IE"/>
        </w:rPr>
        <w:t>ravelling with purpose using one’s own energy” (Department of Transport 2022)</w:t>
      </w:r>
    </w:p>
    <w:p w14:paraId="6ED66680" w14:textId="1563C7C8" w:rsidR="00D257DA" w:rsidRPr="00D257DA" w:rsidRDefault="00D257DA" w:rsidP="00D257DA">
      <w:pPr>
        <w:pStyle w:val="ListParagraph"/>
        <w:numPr>
          <w:ilvl w:val="0"/>
          <w:numId w:val="12"/>
        </w:numPr>
        <w:spacing w:after="0" w:line="240" w:lineRule="auto"/>
        <w:rPr>
          <w:rFonts w:ascii="Times New Roman" w:eastAsia="Times New Roman" w:hAnsi="Times New Roman" w:cs="Times New Roman"/>
          <w:color w:val="000000" w:themeColor="text1"/>
          <w:sz w:val="24"/>
          <w:szCs w:val="24"/>
          <w:lang w:eastAsia="en-IE"/>
        </w:rPr>
      </w:pPr>
      <w:r w:rsidRPr="00D257DA">
        <w:rPr>
          <w:rFonts w:ascii="Times New Roman" w:eastAsiaTheme="minorEastAsia" w:hAnsi="Times New Roman" w:cs="Times New Roman"/>
          <w:color w:val="000000" w:themeColor="text1"/>
          <w:kern w:val="24"/>
          <w:sz w:val="24"/>
          <w:szCs w:val="24"/>
          <w:lang w:val="en-GB" w:eastAsia="en-IE"/>
        </w:rPr>
        <w:t xml:space="preserve">Walking, Cycling, Wheelchair users, </w:t>
      </w:r>
      <w:r w:rsidR="006607BC" w:rsidRPr="00D257DA">
        <w:rPr>
          <w:rFonts w:ascii="Times New Roman" w:eastAsiaTheme="minorEastAsia" w:hAnsi="Times New Roman" w:cs="Times New Roman"/>
          <w:color w:val="000000" w:themeColor="text1"/>
          <w:kern w:val="24"/>
          <w:sz w:val="24"/>
          <w:szCs w:val="24"/>
          <w:lang w:val="en-GB" w:eastAsia="en-IE"/>
        </w:rPr>
        <w:t>non-motorised</w:t>
      </w:r>
      <w:r w:rsidRPr="00D257DA">
        <w:rPr>
          <w:rFonts w:ascii="Times New Roman" w:eastAsiaTheme="minorEastAsia" w:hAnsi="Times New Roman" w:cs="Times New Roman"/>
          <w:color w:val="000000" w:themeColor="text1"/>
          <w:kern w:val="24"/>
          <w:sz w:val="24"/>
          <w:szCs w:val="24"/>
          <w:lang w:val="en-GB" w:eastAsia="en-IE"/>
        </w:rPr>
        <w:t xml:space="preserve"> scooters</w:t>
      </w:r>
    </w:p>
    <w:p w14:paraId="32273942" w14:textId="77777777" w:rsidR="00D257DA" w:rsidRPr="00D257DA" w:rsidRDefault="00D257DA" w:rsidP="00D257DA">
      <w:pPr>
        <w:pStyle w:val="ListParagraph"/>
        <w:numPr>
          <w:ilvl w:val="0"/>
          <w:numId w:val="12"/>
        </w:numPr>
        <w:spacing w:after="0" w:line="240" w:lineRule="auto"/>
        <w:rPr>
          <w:rFonts w:ascii="Times New Roman" w:eastAsia="Times New Roman" w:hAnsi="Times New Roman" w:cs="Times New Roman"/>
          <w:color w:val="000000" w:themeColor="text1"/>
          <w:sz w:val="24"/>
          <w:szCs w:val="24"/>
          <w:lang w:eastAsia="en-IE"/>
        </w:rPr>
      </w:pPr>
      <w:r w:rsidRPr="00D257DA">
        <w:rPr>
          <w:rFonts w:ascii="Times New Roman" w:eastAsiaTheme="minorEastAsia" w:hAnsi="Times New Roman" w:cs="Times New Roman"/>
          <w:color w:val="000000" w:themeColor="text1"/>
          <w:kern w:val="24"/>
          <w:sz w:val="24"/>
          <w:szCs w:val="24"/>
          <w:lang w:val="en-GB" w:eastAsia="en-IE"/>
        </w:rPr>
        <w:t>Commute to and from work/school, travelling to shops etc.</w:t>
      </w:r>
    </w:p>
    <w:p w14:paraId="25CC5D17" w14:textId="7B24C91D" w:rsidR="00D257DA" w:rsidRPr="00D257DA" w:rsidRDefault="00D257DA" w:rsidP="00D257DA">
      <w:pPr>
        <w:pStyle w:val="ListParagraph"/>
        <w:numPr>
          <w:ilvl w:val="0"/>
          <w:numId w:val="12"/>
        </w:numPr>
        <w:spacing w:after="0" w:line="240" w:lineRule="auto"/>
        <w:rPr>
          <w:rFonts w:ascii="Times New Roman" w:eastAsia="Times New Roman" w:hAnsi="Times New Roman" w:cs="Times New Roman"/>
          <w:color w:val="000000" w:themeColor="text1"/>
          <w:sz w:val="24"/>
          <w:szCs w:val="24"/>
          <w:lang w:eastAsia="en-IE"/>
        </w:rPr>
      </w:pPr>
      <w:r w:rsidRPr="00D257DA">
        <w:rPr>
          <w:rFonts w:ascii="Times New Roman" w:eastAsiaTheme="minorEastAsia" w:hAnsi="Times New Roman" w:cs="Times New Roman"/>
          <w:color w:val="000000" w:themeColor="text1"/>
          <w:kern w:val="24"/>
          <w:sz w:val="24"/>
          <w:szCs w:val="24"/>
          <w:lang w:val="en-GB" w:eastAsia="en-IE"/>
        </w:rPr>
        <w:t>Recreational or leisure trips not considered Active travel</w:t>
      </w:r>
    </w:p>
    <w:p w14:paraId="4D44447C" w14:textId="611048CC" w:rsidR="00D257DA" w:rsidRPr="00D257DA" w:rsidRDefault="00D257DA" w:rsidP="00D257DA">
      <w:pPr>
        <w:pStyle w:val="ListParagraph"/>
        <w:numPr>
          <w:ilvl w:val="0"/>
          <w:numId w:val="12"/>
        </w:numPr>
        <w:spacing w:after="0" w:line="240" w:lineRule="auto"/>
        <w:rPr>
          <w:rFonts w:ascii="Times New Roman" w:eastAsia="Times New Roman" w:hAnsi="Times New Roman" w:cs="Times New Roman"/>
          <w:color w:val="000000" w:themeColor="text1"/>
          <w:sz w:val="24"/>
          <w:szCs w:val="24"/>
          <w:lang w:eastAsia="en-IE"/>
        </w:rPr>
      </w:pPr>
      <w:r>
        <w:rPr>
          <w:rFonts w:ascii="Times New Roman" w:eastAsiaTheme="minorEastAsia" w:hAnsi="Times New Roman" w:cs="Times New Roman"/>
          <w:color w:val="000000" w:themeColor="text1"/>
          <w:kern w:val="24"/>
          <w:sz w:val="24"/>
          <w:szCs w:val="24"/>
          <w:lang w:val="en-GB" w:eastAsia="en-IE"/>
        </w:rPr>
        <w:t>Benefits of active travel</w:t>
      </w:r>
    </w:p>
    <w:p w14:paraId="48C5B285" w14:textId="2CA325A2" w:rsidR="00D257DA" w:rsidRPr="00D257DA" w:rsidRDefault="00D257DA" w:rsidP="00D257DA">
      <w:pPr>
        <w:pStyle w:val="ListParagraph"/>
        <w:numPr>
          <w:ilvl w:val="0"/>
          <w:numId w:val="12"/>
        </w:numPr>
        <w:spacing w:after="0" w:line="240" w:lineRule="auto"/>
        <w:rPr>
          <w:rFonts w:ascii="Times New Roman" w:eastAsia="Times New Roman" w:hAnsi="Times New Roman" w:cs="Times New Roman"/>
          <w:color w:val="000000" w:themeColor="text1"/>
          <w:sz w:val="24"/>
          <w:szCs w:val="24"/>
          <w:lang w:eastAsia="en-IE"/>
        </w:rPr>
      </w:pPr>
      <w:r>
        <w:rPr>
          <w:rFonts w:ascii="Times New Roman" w:eastAsiaTheme="minorEastAsia" w:hAnsi="Times New Roman" w:cs="Times New Roman"/>
          <w:color w:val="000000" w:themeColor="text1"/>
          <w:kern w:val="24"/>
          <w:sz w:val="24"/>
          <w:szCs w:val="24"/>
          <w:lang w:val="en-GB" w:eastAsia="en-IE"/>
        </w:rPr>
        <w:t>Physical activity</w:t>
      </w:r>
    </w:p>
    <w:p w14:paraId="02B3E7FA" w14:textId="589DA44B" w:rsidR="00D257DA" w:rsidRPr="00D257DA" w:rsidRDefault="00D257DA" w:rsidP="00D257DA">
      <w:pPr>
        <w:pStyle w:val="ListParagraph"/>
        <w:numPr>
          <w:ilvl w:val="0"/>
          <w:numId w:val="12"/>
        </w:numPr>
        <w:rPr>
          <w:rFonts w:ascii="Times New Roman" w:eastAsia="Times New Roman" w:hAnsi="Times New Roman" w:cs="Times New Roman"/>
          <w:color w:val="000000" w:themeColor="text1"/>
          <w:sz w:val="24"/>
          <w:szCs w:val="24"/>
          <w:lang w:eastAsia="en-IE"/>
        </w:rPr>
      </w:pPr>
      <w:r w:rsidRPr="00D257DA">
        <w:rPr>
          <w:rFonts w:ascii="Times New Roman" w:eastAsia="Times New Roman" w:hAnsi="Times New Roman" w:cs="Times New Roman"/>
          <w:color w:val="000000" w:themeColor="text1"/>
          <w:sz w:val="24"/>
          <w:szCs w:val="24"/>
          <w:lang w:val="en-GB" w:eastAsia="en-IE"/>
        </w:rPr>
        <w:t>Create Modal shift in society towards non</w:t>
      </w:r>
      <w:r>
        <w:rPr>
          <w:rFonts w:ascii="Times New Roman" w:eastAsia="Times New Roman" w:hAnsi="Times New Roman" w:cs="Times New Roman"/>
          <w:color w:val="000000" w:themeColor="text1"/>
          <w:sz w:val="24"/>
          <w:szCs w:val="24"/>
          <w:lang w:val="en-GB" w:eastAsia="en-IE"/>
        </w:rPr>
        <w:t>-</w:t>
      </w:r>
      <w:r w:rsidRPr="00D257DA">
        <w:rPr>
          <w:rFonts w:ascii="Times New Roman" w:eastAsia="Times New Roman" w:hAnsi="Times New Roman" w:cs="Times New Roman"/>
          <w:color w:val="000000" w:themeColor="text1"/>
          <w:sz w:val="24"/>
          <w:szCs w:val="24"/>
          <w:lang w:val="en-GB" w:eastAsia="en-IE"/>
        </w:rPr>
        <w:t xml:space="preserve">motorised transport </w:t>
      </w:r>
    </w:p>
    <w:p w14:paraId="4AD71F69" w14:textId="77777777" w:rsidR="00D257DA" w:rsidRPr="00D257DA" w:rsidRDefault="00D257DA" w:rsidP="00D257DA">
      <w:pPr>
        <w:pStyle w:val="ListParagraph"/>
        <w:numPr>
          <w:ilvl w:val="0"/>
          <w:numId w:val="12"/>
        </w:numPr>
        <w:rPr>
          <w:rFonts w:ascii="Times New Roman" w:eastAsia="Times New Roman" w:hAnsi="Times New Roman" w:cs="Times New Roman"/>
          <w:color w:val="000000" w:themeColor="text1"/>
          <w:sz w:val="24"/>
          <w:szCs w:val="24"/>
          <w:lang w:eastAsia="en-IE"/>
        </w:rPr>
      </w:pPr>
      <w:r w:rsidRPr="00D257DA">
        <w:rPr>
          <w:rFonts w:ascii="Times New Roman" w:eastAsia="Times New Roman" w:hAnsi="Times New Roman" w:cs="Times New Roman"/>
          <w:color w:val="000000" w:themeColor="text1"/>
          <w:sz w:val="24"/>
          <w:szCs w:val="24"/>
          <w:lang w:val="en-GB" w:eastAsia="en-IE"/>
        </w:rPr>
        <w:t>Reduce dependence on cars and numbers of cars on our roads</w:t>
      </w:r>
    </w:p>
    <w:p w14:paraId="39DCE4D3" w14:textId="77777777" w:rsidR="00D257DA" w:rsidRPr="00D257DA" w:rsidRDefault="00D257DA" w:rsidP="00D257DA">
      <w:pPr>
        <w:pStyle w:val="ListParagraph"/>
        <w:numPr>
          <w:ilvl w:val="0"/>
          <w:numId w:val="12"/>
        </w:numPr>
        <w:rPr>
          <w:rFonts w:ascii="Times New Roman" w:eastAsia="Times New Roman" w:hAnsi="Times New Roman" w:cs="Times New Roman"/>
          <w:color w:val="000000" w:themeColor="text1"/>
          <w:sz w:val="24"/>
          <w:szCs w:val="24"/>
          <w:lang w:eastAsia="en-IE"/>
        </w:rPr>
      </w:pPr>
      <w:r w:rsidRPr="00D257DA">
        <w:rPr>
          <w:rFonts w:ascii="Times New Roman" w:eastAsia="Times New Roman" w:hAnsi="Times New Roman" w:cs="Times New Roman"/>
          <w:color w:val="000000" w:themeColor="text1"/>
          <w:sz w:val="24"/>
          <w:szCs w:val="24"/>
          <w:lang w:val="en-GB" w:eastAsia="en-IE"/>
        </w:rPr>
        <w:t>Give people an attractive and safe option to leave the car at home on daily commutes</w:t>
      </w:r>
    </w:p>
    <w:p w14:paraId="6A434FC9" w14:textId="77777777" w:rsidR="00D257DA" w:rsidRPr="00D257DA" w:rsidRDefault="00D257DA" w:rsidP="00D257DA">
      <w:pPr>
        <w:pStyle w:val="ListParagraph"/>
        <w:numPr>
          <w:ilvl w:val="0"/>
          <w:numId w:val="12"/>
        </w:numPr>
        <w:rPr>
          <w:rFonts w:ascii="Times New Roman" w:eastAsia="Times New Roman" w:hAnsi="Times New Roman" w:cs="Times New Roman"/>
          <w:color w:val="000000" w:themeColor="text1"/>
          <w:sz w:val="24"/>
          <w:szCs w:val="24"/>
          <w:lang w:eastAsia="en-IE"/>
        </w:rPr>
      </w:pPr>
      <w:r w:rsidRPr="00D257DA">
        <w:rPr>
          <w:rFonts w:ascii="Times New Roman" w:eastAsia="Times New Roman" w:hAnsi="Times New Roman" w:cs="Times New Roman"/>
          <w:color w:val="000000" w:themeColor="text1"/>
          <w:sz w:val="24"/>
          <w:szCs w:val="24"/>
          <w:lang w:val="en-GB" w:eastAsia="en-IE"/>
        </w:rPr>
        <w:t>Nurture an Active Travel culture amongst the school going generations</w:t>
      </w:r>
    </w:p>
    <w:p w14:paraId="3358C9C2" w14:textId="77777777" w:rsidR="00D257DA" w:rsidRPr="00D257DA" w:rsidRDefault="00D257DA" w:rsidP="00D257DA">
      <w:pPr>
        <w:pStyle w:val="ListParagraph"/>
        <w:numPr>
          <w:ilvl w:val="0"/>
          <w:numId w:val="12"/>
        </w:numPr>
        <w:rPr>
          <w:rFonts w:ascii="Times New Roman" w:eastAsia="Times New Roman" w:hAnsi="Times New Roman" w:cs="Times New Roman"/>
          <w:color w:val="000000" w:themeColor="text1"/>
          <w:sz w:val="24"/>
          <w:szCs w:val="24"/>
          <w:lang w:eastAsia="en-IE"/>
        </w:rPr>
      </w:pPr>
      <w:r w:rsidRPr="00D257DA">
        <w:rPr>
          <w:rFonts w:ascii="Times New Roman" w:eastAsia="Times New Roman" w:hAnsi="Times New Roman" w:cs="Times New Roman"/>
          <w:color w:val="000000" w:themeColor="text1"/>
          <w:sz w:val="24"/>
          <w:szCs w:val="24"/>
          <w:lang w:val="en-GB" w:eastAsia="en-IE"/>
        </w:rPr>
        <w:t>Greater pedestrian and cyclist priority on our roads</w:t>
      </w:r>
    </w:p>
    <w:p w14:paraId="047D68CF" w14:textId="77777777" w:rsidR="00D257DA" w:rsidRPr="00D257DA" w:rsidRDefault="00D257DA" w:rsidP="00D257DA">
      <w:pPr>
        <w:pStyle w:val="ListParagraph"/>
        <w:numPr>
          <w:ilvl w:val="0"/>
          <w:numId w:val="12"/>
        </w:numPr>
        <w:rPr>
          <w:rFonts w:ascii="Times New Roman" w:eastAsia="Times New Roman" w:hAnsi="Times New Roman" w:cs="Times New Roman"/>
          <w:color w:val="000000" w:themeColor="text1"/>
          <w:sz w:val="24"/>
          <w:szCs w:val="24"/>
          <w:lang w:eastAsia="en-IE"/>
        </w:rPr>
      </w:pPr>
      <w:r w:rsidRPr="00D257DA">
        <w:rPr>
          <w:rFonts w:ascii="Times New Roman" w:eastAsia="Times New Roman" w:hAnsi="Times New Roman" w:cs="Times New Roman"/>
          <w:color w:val="000000" w:themeColor="text1"/>
          <w:sz w:val="24"/>
          <w:szCs w:val="24"/>
          <w:lang w:val="en-GB" w:eastAsia="en-IE"/>
        </w:rPr>
        <w:t xml:space="preserve">€1.8 billion Nationally over five years </w:t>
      </w:r>
    </w:p>
    <w:p w14:paraId="5A2A718A" w14:textId="77777777" w:rsidR="00D257DA" w:rsidRPr="00D257DA" w:rsidRDefault="00D257DA" w:rsidP="00D257DA">
      <w:pPr>
        <w:pStyle w:val="ListParagraph"/>
        <w:numPr>
          <w:ilvl w:val="0"/>
          <w:numId w:val="12"/>
        </w:numPr>
        <w:rPr>
          <w:rFonts w:ascii="Times New Roman" w:eastAsia="Times New Roman" w:hAnsi="Times New Roman" w:cs="Times New Roman"/>
          <w:color w:val="000000" w:themeColor="text1"/>
          <w:sz w:val="24"/>
          <w:szCs w:val="24"/>
          <w:lang w:eastAsia="en-IE"/>
        </w:rPr>
      </w:pPr>
      <w:r w:rsidRPr="00D257DA">
        <w:rPr>
          <w:rFonts w:ascii="Times New Roman" w:eastAsia="Times New Roman" w:hAnsi="Times New Roman" w:cs="Times New Roman"/>
          <w:color w:val="000000" w:themeColor="text1"/>
          <w:sz w:val="24"/>
          <w:szCs w:val="24"/>
          <w:lang w:val="en-GB" w:eastAsia="en-IE"/>
        </w:rPr>
        <w:t>€2.4 million allocation to Longford Co. Council in 2022</w:t>
      </w:r>
    </w:p>
    <w:p w14:paraId="295298A5" w14:textId="3BF84090" w:rsidR="00D257DA" w:rsidRPr="00D257DA" w:rsidRDefault="00D257DA" w:rsidP="00D257DA">
      <w:pPr>
        <w:pStyle w:val="ListParagraph"/>
        <w:numPr>
          <w:ilvl w:val="0"/>
          <w:numId w:val="12"/>
        </w:numPr>
        <w:rPr>
          <w:rFonts w:ascii="Times New Roman" w:eastAsia="Times New Roman" w:hAnsi="Times New Roman" w:cs="Times New Roman"/>
          <w:color w:val="000000" w:themeColor="text1"/>
          <w:sz w:val="24"/>
          <w:szCs w:val="24"/>
          <w:lang w:eastAsia="en-IE"/>
        </w:rPr>
      </w:pPr>
      <w:r w:rsidRPr="00D257DA">
        <w:rPr>
          <w:rFonts w:ascii="Times New Roman" w:eastAsia="Times New Roman" w:hAnsi="Times New Roman" w:cs="Times New Roman"/>
          <w:color w:val="000000" w:themeColor="text1"/>
          <w:sz w:val="24"/>
          <w:szCs w:val="24"/>
          <w:lang w:val="en-GB" w:eastAsia="en-IE"/>
        </w:rPr>
        <w:t xml:space="preserve">14 project allocations in Longford </w:t>
      </w:r>
      <w:r w:rsidR="006607BC" w:rsidRPr="00D257DA">
        <w:rPr>
          <w:rFonts w:ascii="Times New Roman" w:eastAsia="Times New Roman" w:hAnsi="Times New Roman" w:cs="Times New Roman"/>
          <w:color w:val="000000" w:themeColor="text1"/>
          <w:sz w:val="24"/>
          <w:szCs w:val="24"/>
          <w:lang w:val="en-GB" w:eastAsia="en-IE"/>
        </w:rPr>
        <w:t>(comprising</w:t>
      </w:r>
      <w:r w:rsidRPr="00D257DA">
        <w:rPr>
          <w:rFonts w:ascii="Times New Roman" w:eastAsia="Times New Roman" w:hAnsi="Times New Roman" w:cs="Times New Roman"/>
          <w:color w:val="000000" w:themeColor="text1"/>
          <w:sz w:val="24"/>
          <w:szCs w:val="24"/>
          <w:lang w:val="en-GB" w:eastAsia="en-IE"/>
        </w:rPr>
        <w:t xml:space="preserve"> 22 individual projects)</w:t>
      </w:r>
    </w:p>
    <w:p w14:paraId="60B6BFCA" w14:textId="2E4B4460" w:rsidR="00D257DA" w:rsidRPr="00D257DA" w:rsidRDefault="00D257DA" w:rsidP="00D257DA">
      <w:pPr>
        <w:pStyle w:val="ListParagraph"/>
        <w:numPr>
          <w:ilvl w:val="0"/>
          <w:numId w:val="12"/>
        </w:numPr>
        <w:rPr>
          <w:rFonts w:ascii="Times New Roman" w:eastAsia="Times New Roman" w:hAnsi="Times New Roman" w:cs="Times New Roman"/>
          <w:color w:val="000000" w:themeColor="text1"/>
          <w:sz w:val="24"/>
          <w:szCs w:val="24"/>
          <w:lang w:eastAsia="en-IE"/>
        </w:rPr>
      </w:pPr>
      <w:r w:rsidRPr="00D257DA">
        <w:rPr>
          <w:rFonts w:ascii="Times New Roman" w:eastAsia="Times New Roman" w:hAnsi="Times New Roman" w:cs="Times New Roman"/>
          <w:color w:val="000000" w:themeColor="text1"/>
          <w:sz w:val="24"/>
          <w:szCs w:val="24"/>
          <w:lang w:val="en-GB" w:eastAsia="en-IE"/>
        </w:rPr>
        <w:t>National Transport Authority (</w:t>
      </w:r>
      <w:r w:rsidR="006607BC" w:rsidRPr="00D257DA">
        <w:rPr>
          <w:rFonts w:ascii="Times New Roman" w:eastAsia="Times New Roman" w:hAnsi="Times New Roman" w:cs="Times New Roman"/>
          <w:color w:val="000000" w:themeColor="text1"/>
          <w:sz w:val="24"/>
          <w:szCs w:val="24"/>
          <w:lang w:val="en-GB" w:eastAsia="en-IE"/>
        </w:rPr>
        <w:t>NTA) are</w:t>
      </w:r>
      <w:r w:rsidRPr="00D257DA">
        <w:rPr>
          <w:rFonts w:ascii="Times New Roman" w:eastAsia="Times New Roman" w:hAnsi="Times New Roman" w:cs="Times New Roman"/>
          <w:color w:val="000000" w:themeColor="text1"/>
          <w:sz w:val="24"/>
          <w:szCs w:val="24"/>
          <w:lang w:val="en-GB" w:eastAsia="en-IE"/>
        </w:rPr>
        <w:t xml:space="preserve"> the funding and approving body.</w:t>
      </w:r>
    </w:p>
    <w:p w14:paraId="5DE89E05" w14:textId="77777777" w:rsidR="00D257DA" w:rsidRPr="00D257DA" w:rsidRDefault="00D257DA" w:rsidP="00D257DA">
      <w:pPr>
        <w:pStyle w:val="ListParagraph"/>
        <w:numPr>
          <w:ilvl w:val="0"/>
          <w:numId w:val="12"/>
        </w:numPr>
        <w:rPr>
          <w:rFonts w:ascii="Times New Roman" w:eastAsia="Times New Roman" w:hAnsi="Times New Roman" w:cs="Times New Roman"/>
          <w:color w:val="000000" w:themeColor="text1"/>
          <w:sz w:val="24"/>
          <w:szCs w:val="24"/>
          <w:lang w:eastAsia="en-IE"/>
        </w:rPr>
      </w:pPr>
      <w:r w:rsidRPr="00D257DA">
        <w:rPr>
          <w:rFonts w:ascii="Times New Roman" w:eastAsia="Times New Roman" w:hAnsi="Times New Roman" w:cs="Times New Roman"/>
          <w:color w:val="000000" w:themeColor="text1"/>
          <w:sz w:val="24"/>
          <w:szCs w:val="24"/>
          <w:lang w:val="en-GB" w:eastAsia="en-IE"/>
        </w:rPr>
        <w:t>Funding within 50km/hr zones</w:t>
      </w:r>
    </w:p>
    <w:p w14:paraId="40030666" w14:textId="09E0D221" w:rsidR="00D257DA" w:rsidRPr="00D257DA" w:rsidRDefault="00D257DA" w:rsidP="00D257DA">
      <w:pPr>
        <w:pStyle w:val="ListParagraph"/>
        <w:numPr>
          <w:ilvl w:val="0"/>
          <w:numId w:val="12"/>
        </w:numPr>
        <w:rPr>
          <w:rFonts w:ascii="Times New Roman" w:eastAsia="Times New Roman" w:hAnsi="Times New Roman" w:cs="Times New Roman"/>
          <w:color w:val="000000" w:themeColor="text1"/>
          <w:sz w:val="24"/>
          <w:szCs w:val="24"/>
          <w:lang w:eastAsia="en-IE"/>
        </w:rPr>
      </w:pPr>
      <w:r w:rsidRPr="00D257DA">
        <w:rPr>
          <w:rFonts w:ascii="Times New Roman" w:eastAsia="Times New Roman" w:hAnsi="Times New Roman" w:cs="Times New Roman"/>
          <w:color w:val="000000" w:themeColor="text1"/>
          <w:sz w:val="24"/>
          <w:szCs w:val="24"/>
          <w:lang w:val="en-GB" w:eastAsia="en-IE"/>
        </w:rPr>
        <w:t>Funding outside 50km/hr zones by T</w:t>
      </w:r>
      <w:r w:rsidR="006607BC">
        <w:rPr>
          <w:rFonts w:ascii="Times New Roman" w:eastAsia="Times New Roman" w:hAnsi="Times New Roman" w:cs="Times New Roman"/>
          <w:color w:val="000000" w:themeColor="text1"/>
          <w:sz w:val="24"/>
          <w:szCs w:val="24"/>
          <w:lang w:val="en-GB" w:eastAsia="en-IE"/>
        </w:rPr>
        <w:t>II</w:t>
      </w:r>
      <w:r w:rsidRPr="00D257DA">
        <w:rPr>
          <w:rFonts w:ascii="Times New Roman" w:eastAsia="Times New Roman" w:hAnsi="Times New Roman" w:cs="Times New Roman"/>
          <w:color w:val="000000" w:themeColor="text1"/>
          <w:sz w:val="24"/>
          <w:szCs w:val="24"/>
          <w:lang w:val="en-GB" w:eastAsia="en-IE"/>
        </w:rPr>
        <w:t xml:space="preserve"> (Transport infrastructure Ireland)</w:t>
      </w:r>
    </w:p>
    <w:p w14:paraId="4F195610" w14:textId="77777777" w:rsidR="00D257DA" w:rsidRPr="00D257DA" w:rsidRDefault="00D257DA" w:rsidP="00D257DA">
      <w:pPr>
        <w:pStyle w:val="ListParagraph"/>
        <w:numPr>
          <w:ilvl w:val="0"/>
          <w:numId w:val="12"/>
        </w:numPr>
        <w:rPr>
          <w:rFonts w:ascii="Times New Roman" w:eastAsia="Times New Roman" w:hAnsi="Times New Roman" w:cs="Times New Roman"/>
          <w:color w:val="000000" w:themeColor="text1"/>
          <w:sz w:val="24"/>
          <w:szCs w:val="24"/>
          <w:lang w:eastAsia="en-IE"/>
        </w:rPr>
      </w:pPr>
      <w:r w:rsidRPr="00D257DA">
        <w:rPr>
          <w:rFonts w:ascii="Times New Roman" w:eastAsia="Times New Roman" w:hAnsi="Times New Roman" w:cs="Times New Roman"/>
          <w:color w:val="000000" w:themeColor="text1"/>
          <w:sz w:val="24"/>
          <w:szCs w:val="24"/>
          <w:lang w:val="en-GB" w:eastAsia="en-IE"/>
        </w:rPr>
        <w:t xml:space="preserve">Focused on larger towns and urban areas </w:t>
      </w:r>
    </w:p>
    <w:p w14:paraId="09E78D20" w14:textId="398D0C10" w:rsidR="00D257DA" w:rsidRPr="00D257DA" w:rsidRDefault="00D257DA" w:rsidP="00D257DA">
      <w:pPr>
        <w:pStyle w:val="ListParagraph"/>
        <w:numPr>
          <w:ilvl w:val="0"/>
          <w:numId w:val="12"/>
        </w:numPr>
        <w:spacing w:after="0" w:line="240" w:lineRule="auto"/>
        <w:rPr>
          <w:rFonts w:ascii="Times New Roman" w:eastAsia="Times New Roman" w:hAnsi="Times New Roman" w:cs="Times New Roman"/>
          <w:color w:val="000000" w:themeColor="text1"/>
          <w:sz w:val="24"/>
          <w:szCs w:val="24"/>
          <w:lang w:eastAsia="en-IE"/>
        </w:rPr>
      </w:pPr>
      <w:r w:rsidRPr="00D257DA">
        <w:rPr>
          <w:rFonts w:ascii="Times New Roman" w:eastAsia="Times New Roman" w:hAnsi="Times New Roman" w:cs="Times New Roman"/>
          <w:color w:val="000000" w:themeColor="text1"/>
          <w:sz w:val="24"/>
          <w:szCs w:val="24"/>
          <w:lang w:val="en-GB" w:eastAsia="en-IE"/>
        </w:rPr>
        <w:t>Recreational or leisure only routes not funded</w:t>
      </w:r>
    </w:p>
    <w:p w14:paraId="73149F3F" w14:textId="1FD93FFF" w:rsidR="00D257DA" w:rsidRPr="00D257DA" w:rsidRDefault="00D257DA" w:rsidP="00D257DA">
      <w:pPr>
        <w:pStyle w:val="ListParagraph"/>
        <w:numPr>
          <w:ilvl w:val="0"/>
          <w:numId w:val="12"/>
        </w:numPr>
        <w:spacing w:after="0" w:line="240" w:lineRule="auto"/>
        <w:rPr>
          <w:rFonts w:ascii="Times New Roman" w:eastAsia="Times New Roman" w:hAnsi="Times New Roman" w:cs="Times New Roman"/>
          <w:color w:val="000000" w:themeColor="text1"/>
          <w:sz w:val="24"/>
          <w:szCs w:val="24"/>
          <w:lang w:eastAsia="en-IE"/>
        </w:rPr>
      </w:pPr>
      <w:r>
        <w:rPr>
          <w:rFonts w:ascii="Times New Roman" w:eastAsia="Times New Roman" w:hAnsi="Times New Roman" w:cs="Times New Roman"/>
          <w:color w:val="000000" w:themeColor="text1"/>
          <w:sz w:val="24"/>
          <w:szCs w:val="24"/>
          <w:lang w:eastAsia="en-IE"/>
        </w:rPr>
        <w:t>A total of 22 individual projects currently under active travel in Longford</w:t>
      </w:r>
    </w:p>
    <w:p w14:paraId="2F3183DC" w14:textId="62DCE419" w:rsidR="00C27500" w:rsidRDefault="00C27500" w:rsidP="00C27500">
      <w:pPr>
        <w:spacing w:after="0" w:line="240" w:lineRule="auto"/>
        <w:rPr>
          <w:rFonts w:ascii="Times New Roman" w:eastAsia="Times New Roman" w:hAnsi="Times New Roman" w:cs="Times New Roman"/>
          <w:color w:val="000000" w:themeColor="text1"/>
          <w:sz w:val="24"/>
          <w:szCs w:val="24"/>
          <w:lang w:eastAsia="en-IE"/>
        </w:rPr>
      </w:pPr>
    </w:p>
    <w:p w14:paraId="4F278BCA" w14:textId="06F54A19" w:rsidR="00A63E48" w:rsidRPr="00D257DA" w:rsidRDefault="00A63E48" w:rsidP="00C27500">
      <w:pPr>
        <w:spacing w:after="0" w:line="240" w:lineRule="auto"/>
        <w:rPr>
          <w:rFonts w:ascii="Times New Roman" w:eastAsia="Times New Roman" w:hAnsi="Times New Roman" w:cs="Times New Roman"/>
          <w:color w:val="000000" w:themeColor="text1"/>
          <w:sz w:val="24"/>
          <w:szCs w:val="24"/>
          <w:lang w:eastAsia="en-IE"/>
        </w:rPr>
      </w:pPr>
      <w:r>
        <w:rPr>
          <w:rFonts w:ascii="Times New Roman" w:eastAsia="Times New Roman" w:hAnsi="Times New Roman" w:cs="Times New Roman"/>
          <w:color w:val="000000" w:themeColor="text1"/>
          <w:sz w:val="24"/>
          <w:szCs w:val="24"/>
          <w:lang w:eastAsia="en-IE"/>
        </w:rPr>
        <w:t xml:space="preserve">The members </w:t>
      </w:r>
      <w:r w:rsidR="006607BC">
        <w:rPr>
          <w:rFonts w:ascii="Times New Roman" w:eastAsia="Times New Roman" w:hAnsi="Times New Roman" w:cs="Times New Roman"/>
          <w:color w:val="000000" w:themeColor="text1"/>
          <w:sz w:val="24"/>
          <w:szCs w:val="24"/>
          <w:lang w:eastAsia="en-IE"/>
        </w:rPr>
        <w:t xml:space="preserve">thanked Brian for </w:t>
      </w:r>
      <w:r>
        <w:rPr>
          <w:rFonts w:ascii="Times New Roman" w:eastAsia="Times New Roman" w:hAnsi="Times New Roman" w:cs="Times New Roman"/>
          <w:color w:val="000000" w:themeColor="text1"/>
          <w:sz w:val="24"/>
          <w:szCs w:val="24"/>
          <w:lang w:eastAsia="en-IE"/>
        </w:rPr>
        <w:t>the presentation</w:t>
      </w:r>
      <w:r w:rsidR="006607BC">
        <w:rPr>
          <w:rFonts w:ascii="Times New Roman" w:eastAsia="Times New Roman" w:hAnsi="Times New Roman" w:cs="Times New Roman"/>
          <w:color w:val="000000" w:themeColor="text1"/>
          <w:sz w:val="24"/>
          <w:szCs w:val="24"/>
          <w:lang w:eastAsia="en-IE"/>
        </w:rPr>
        <w:t xml:space="preserve"> and Brian responded to questions on safety routes to schools, funding available and new applications.</w:t>
      </w:r>
    </w:p>
    <w:p w14:paraId="26A68608" w14:textId="77777777" w:rsidR="0024479C" w:rsidRDefault="0024479C" w:rsidP="00C27500">
      <w:pPr>
        <w:widowControl w:val="0"/>
        <w:spacing w:after="0" w:line="240" w:lineRule="auto"/>
        <w:jc w:val="both"/>
        <w:rPr>
          <w:rFonts w:ascii="Times New Roman" w:eastAsia="Calibri" w:hAnsi="Times New Roman" w:cs="Times New Roman"/>
          <w:b/>
          <w:bCs/>
          <w:sz w:val="24"/>
          <w:szCs w:val="24"/>
          <w:u w:val="single"/>
        </w:rPr>
      </w:pPr>
    </w:p>
    <w:p w14:paraId="0FDE4C41" w14:textId="64BFA194" w:rsidR="00C27500" w:rsidRPr="00C27500" w:rsidRDefault="00C27500" w:rsidP="00C27500">
      <w:pPr>
        <w:widowControl w:val="0"/>
        <w:spacing w:after="0" w:line="240" w:lineRule="auto"/>
        <w:jc w:val="both"/>
        <w:rPr>
          <w:rFonts w:ascii="Times New Roman" w:eastAsia="Times New Roman" w:hAnsi="Times New Roman" w:cs="Times New Roman"/>
          <w:b/>
          <w:bCs/>
          <w:snapToGrid w:val="0"/>
          <w:sz w:val="24"/>
          <w:szCs w:val="24"/>
          <w:u w:val="single"/>
          <w:lang w:val="en-GB"/>
        </w:rPr>
      </w:pPr>
      <w:r w:rsidRPr="00C27500">
        <w:rPr>
          <w:rFonts w:ascii="Times New Roman" w:eastAsia="Calibri" w:hAnsi="Times New Roman" w:cs="Times New Roman"/>
          <w:b/>
          <w:bCs/>
          <w:sz w:val="24"/>
          <w:szCs w:val="24"/>
          <w:u w:val="single"/>
        </w:rPr>
        <w:t>CONSIDERATION OF DATES FOR THE 2023 MEETINGS</w:t>
      </w:r>
    </w:p>
    <w:p w14:paraId="6988E6A1" w14:textId="0641A3AA" w:rsidR="00C27500" w:rsidRDefault="00C27500" w:rsidP="00C27500">
      <w:pPr>
        <w:rPr>
          <w:rFonts w:ascii="Times New Roman" w:eastAsia="Times New Roman" w:hAnsi="Times New Roman" w:cs="Times New Roman"/>
          <w:sz w:val="24"/>
          <w:szCs w:val="24"/>
        </w:rPr>
      </w:pPr>
    </w:p>
    <w:p w14:paraId="21060680" w14:textId="2A5F6A25" w:rsidR="0024479C" w:rsidRPr="0024479C" w:rsidRDefault="0024479C" w:rsidP="0024479C">
      <w:pPr>
        <w:spacing w:after="0" w:line="240" w:lineRule="auto"/>
        <w:rPr>
          <w:rFonts w:ascii="Times New Roman" w:eastAsia="Calibri" w:hAnsi="Times New Roman" w:cs="Times New Roman"/>
          <w:sz w:val="24"/>
          <w:szCs w:val="24"/>
        </w:rPr>
      </w:pPr>
      <w:r w:rsidRPr="0024479C">
        <w:rPr>
          <w:rFonts w:ascii="Times New Roman" w:eastAsia="Calibri" w:hAnsi="Times New Roman" w:cs="Times New Roman"/>
          <w:sz w:val="24"/>
          <w:szCs w:val="24"/>
        </w:rPr>
        <w:t>On the proposal of Councillor</w:t>
      </w:r>
      <w:r w:rsidR="006607BC">
        <w:rPr>
          <w:rFonts w:ascii="Times New Roman" w:eastAsia="Calibri" w:hAnsi="Times New Roman" w:cs="Times New Roman"/>
          <w:sz w:val="24"/>
          <w:szCs w:val="24"/>
        </w:rPr>
        <w:t xml:space="preserve"> Gerry Warnock</w:t>
      </w:r>
      <w:r w:rsidRPr="0024479C">
        <w:rPr>
          <w:rFonts w:ascii="Times New Roman" w:eastAsia="Calibri" w:hAnsi="Times New Roman" w:cs="Times New Roman"/>
          <w:sz w:val="24"/>
          <w:szCs w:val="24"/>
        </w:rPr>
        <w:t>, seconded by</w:t>
      </w:r>
      <w:r w:rsidR="006607BC">
        <w:rPr>
          <w:rFonts w:ascii="Times New Roman" w:eastAsia="Calibri" w:hAnsi="Times New Roman" w:cs="Times New Roman"/>
          <w:sz w:val="24"/>
          <w:szCs w:val="24"/>
        </w:rPr>
        <w:t xml:space="preserve"> Councillor Pat O’Toole, </w:t>
      </w:r>
      <w:r w:rsidRPr="0024479C">
        <w:rPr>
          <w:rFonts w:ascii="Times New Roman" w:eastAsia="Calibri" w:hAnsi="Times New Roman" w:cs="Times New Roman"/>
          <w:sz w:val="24"/>
          <w:szCs w:val="24"/>
        </w:rPr>
        <w:t>the members unanimously agreed the dates of the 2023 meetings</w:t>
      </w:r>
      <w:r w:rsidR="006607BC">
        <w:rPr>
          <w:rFonts w:ascii="Times New Roman" w:eastAsia="Calibri" w:hAnsi="Times New Roman" w:cs="Times New Roman"/>
          <w:sz w:val="24"/>
          <w:szCs w:val="24"/>
        </w:rPr>
        <w:t xml:space="preserve"> as circulated</w:t>
      </w:r>
      <w:r w:rsidRPr="0024479C">
        <w:rPr>
          <w:rFonts w:ascii="Times New Roman" w:eastAsia="Calibri" w:hAnsi="Times New Roman" w:cs="Times New Roman"/>
          <w:sz w:val="24"/>
          <w:szCs w:val="24"/>
        </w:rPr>
        <w:t>.</w:t>
      </w:r>
    </w:p>
    <w:p w14:paraId="7F34337D" w14:textId="77777777" w:rsidR="0024479C" w:rsidRPr="0024479C" w:rsidRDefault="0024479C" w:rsidP="0024479C">
      <w:pPr>
        <w:spacing w:after="0" w:line="240" w:lineRule="auto"/>
        <w:rPr>
          <w:rFonts w:ascii="Times New Roman" w:eastAsia="Calibri" w:hAnsi="Times New Roman" w:cs="Times New Roman"/>
          <w:sz w:val="24"/>
          <w:szCs w:val="24"/>
        </w:rPr>
      </w:pPr>
    </w:p>
    <w:p w14:paraId="1F307505" w14:textId="77777777" w:rsidR="0024479C" w:rsidRPr="00C27500" w:rsidRDefault="0024479C" w:rsidP="00C27500">
      <w:pPr>
        <w:rPr>
          <w:rFonts w:ascii="Times New Roman" w:eastAsia="Times New Roman" w:hAnsi="Times New Roman" w:cs="Times New Roman"/>
          <w:sz w:val="24"/>
          <w:szCs w:val="24"/>
        </w:rPr>
      </w:pPr>
    </w:p>
    <w:p w14:paraId="73F06C15" w14:textId="77777777" w:rsidR="00C27500" w:rsidRPr="00BE77E1" w:rsidRDefault="00C27500" w:rsidP="00C27500">
      <w:pPr>
        <w:widowControl w:val="0"/>
        <w:spacing w:after="0" w:line="240" w:lineRule="auto"/>
        <w:jc w:val="both"/>
        <w:rPr>
          <w:rFonts w:ascii="Times New Roman" w:eastAsia="Times New Roman" w:hAnsi="Times New Roman" w:cs="Times New Roman"/>
          <w:bCs/>
          <w:snapToGrid w:val="0"/>
          <w:sz w:val="24"/>
          <w:szCs w:val="24"/>
          <w:lang w:val="en-GB"/>
        </w:rPr>
      </w:pPr>
    </w:p>
    <w:p w14:paraId="258F6495"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t>This concluded the business of the meeting.</w:t>
      </w:r>
    </w:p>
    <w:p w14:paraId="091281AC"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p>
    <w:p w14:paraId="26055949"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p>
    <w:p w14:paraId="363F0908" w14:textId="77777777" w:rsidR="00C27500" w:rsidRPr="00BE77E1" w:rsidRDefault="00C27500" w:rsidP="00C27500">
      <w:pPr>
        <w:widowControl w:val="0"/>
        <w:spacing w:after="0" w:line="240" w:lineRule="auto"/>
        <w:jc w:val="both"/>
        <w:rPr>
          <w:rFonts w:ascii="Gigi" w:eastAsia="Times New Roman" w:hAnsi="Gigi" w:cs="Times New Roman"/>
          <w:snapToGrid w:val="0"/>
          <w:lang w:val="en-GB"/>
        </w:rPr>
      </w:pPr>
      <w:r w:rsidRPr="00BE77E1">
        <w:rPr>
          <w:rFonts w:ascii="Times New Roman" w:eastAsia="Times New Roman" w:hAnsi="Times New Roman" w:cs="Times New Roman"/>
          <w:snapToGrid w:val="0"/>
          <w:sz w:val="24"/>
          <w:szCs w:val="24"/>
          <w:lang w:val="en-GB"/>
        </w:rPr>
        <w:t xml:space="preserve">               </w:t>
      </w:r>
    </w:p>
    <w:p w14:paraId="2B4A44A2" w14:textId="77777777" w:rsidR="00C27500" w:rsidRPr="00BE77E1" w:rsidRDefault="00C27500" w:rsidP="00C27500">
      <w:pPr>
        <w:widowControl w:val="0"/>
        <w:spacing w:after="0" w:line="240" w:lineRule="auto"/>
        <w:jc w:val="both"/>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Signed: _______________</w:t>
      </w:r>
    </w:p>
    <w:p w14:paraId="5B37D4B0" w14:textId="77777777" w:rsidR="00C27500" w:rsidRDefault="00C27500" w:rsidP="00C27500">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Ann Marie Mc Keon</w:t>
      </w:r>
    </w:p>
    <w:p w14:paraId="07E75BFA" w14:textId="77777777" w:rsidR="00C27500" w:rsidRPr="00BE77E1" w:rsidRDefault="00C27500" w:rsidP="00C27500">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Meetings Administrator.</w:t>
      </w:r>
    </w:p>
    <w:p w14:paraId="51C038D9"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p>
    <w:p w14:paraId="5651AB0E"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p>
    <w:p w14:paraId="161C2A34" w14:textId="362FD474"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b/>
          <w:snapToGrid w:val="0"/>
          <w:sz w:val="24"/>
          <w:szCs w:val="24"/>
          <w:lang w:val="en-GB"/>
        </w:rPr>
        <w:t xml:space="preserve">Confirmed and adopted at Strategic Infrastructure Strategic Policy Committee Meeting held on the </w:t>
      </w:r>
      <w:r w:rsidR="006607BC">
        <w:rPr>
          <w:rFonts w:ascii="Times New Roman" w:eastAsia="Times New Roman" w:hAnsi="Times New Roman" w:cs="Times New Roman"/>
          <w:b/>
          <w:snapToGrid w:val="0"/>
          <w:sz w:val="24"/>
          <w:szCs w:val="24"/>
          <w:lang w:val="en-GB"/>
        </w:rPr>
        <w:t xml:space="preserve">2 February </w:t>
      </w:r>
      <w:r w:rsidRPr="002272C8">
        <w:rPr>
          <w:rFonts w:ascii="Times New Roman" w:eastAsia="Times New Roman" w:hAnsi="Times New Roman" w:cs="Times New Roman"/>
          <w:b/>
          <w:snapToGrid w:val="0"/>
          <w:sz w:val="24"/>
          <w:szCs w:val="24"/>
          <w:lang w:val="en-GB"/>
        </w:rPr>
        <w:t>202</w:t>
      </w:r>
      <w:r w:rsidR="006607BC">
        <w:rPr>
          <w:rFonts w:ascii="Times New Roman" w:eastAsia="Times New Roman" w:hAnsi="Times New Roman" w:cs="Times New Roman"/>
          <w:b/>
          <w:snapToGrid w:val="0"/>
          <w:sz w:val="24"/>
          <w:szCs w:val="24"/>
          <w:lang w:val="en-GB"/>
        </w:rPr>
        <w:t>3</w:t>
      </w:r>
      <w:r w:rsidRPr="00BE77E1">
        <w:rPr>
          <w:rFonts w:ascii="Times New Roman" w:eastAsia="Times New Roman" w:hAnsi="Times New Roman" w:cs="Times New Roman"/>
          <w:b/>
          <w:snapToGrid w:val="0"/>
          <w:sz w:val="24"/>
          <w:szCs w:val="24"/>
          <w:lang w:val="en-GB"/>
        </w:rPr>
        <w:t>.</w:t>
      </w:r>
      <w:r w:rsidRPr="00BE77E1">
        <w:rPr>
          <w:rFonts w:ascii="Times New Roman" w:eastAsia="Times New Roman" w:hAnsi="Times New Roman" w:cs="Times New Roman"/>
          <w:snapToGrid w:val="0"/>
          <w:sz w:val="24"/>
          <w:szCs w:val="24"/>
          <w:lang w:val="en-GB"/>
        </w:rPr>
        <w:t xml:space="preserve">  </w:t>
      </w:r>
    </w:p>
    <w:p w14:paraId="518BD8DE" w14:textId="77777777" w:rsidR="00C27500"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p>
    <w:p w14:paraId="7D0B9D87" w14:textId="77777777" w:rsidR="00C27500" w:rsidRPr="00BE77E1" w:rsidRDefault="00C27500" w:rsidP="00C27500">
      <w:pPr>
        <w:widowControl w:val="0"/>
        <w:spacing w:after="0" w:line="240" w:lineRule="auto"/>
        <w:jc w:val="both"/>
        <w:rPr>
          <w:rFonts w:ascii="Times New Roman" w:eastAsia="Times New Roman" w:hAnsi="Times New Roman" w:cs="Times New Roman"/>
          <w:snapToGrid w:val="0"/>
          <w:sz w:val="24"/>
          <w:szCs w:val="24"/>
          <w:lang w:val="en-GB"/>
        </w:rPr>
      </w:pPr>
    </w:p>
    <w:p w14:paraId="41A73EED" w14:textId="77777777" w:rsidR="00C27500" w:rsidRPr="00BE77E1" w:rsidRDefault="00C27500" w:rsidP="00C27500">
      <w:pPr>
        <w:widowControl w:val="0"/>
        <w:spacing w:after="0" w:line="240" w:lineRule="auto"/>
        <w:jc w:val="both"/>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Signed:  _______________</w:t>
      </w:r>
    </w:p>
    <w:p w14:paraId="4825DFBE" w14:textId="77777777" w:rsidR="00C27500" w:rsidRPr="00BE77E1" w:rsidRDefault="00C27500" w:rsidP="00C27500">
      <w:pPr>
        <w:widowControl w:val="0"/>
        <w:spacing w:after="0" w:line="240" w:lineRule="auto"/>
        <w:jc w:val="both"/>
        <w:rPr>
          <w:rFonts w:ascii="Times New Roman" w:eastAsia="Times New Roman" w:hAnsi="Times New Roman" w:cs="Times New Roman"/>
          <w:b/>
          <w:snapToGrid w:val="0"/>
          <w:sz w:val="24"/>
          <w:szCs w:val="24"/>
          <w:lang w:val="en-GB"/>
        </w:rPr>
      </w:pPr>
      <w:r w:rsidRPr="00BE77E1">
        <w:rPr>
          <w:rFonts w:ascii="Times New Roman" w:eastAsia="Times New Roman" w:hAnsi="Times New Roman" w:cs="Times New Roman"/>
          <w:b/>
          <w:snapToGrid w:val="0"/>
          <w:sz w:val="24"/>
          <w:szCs w:val="24"/>
          <w:lang w:val="en-GB"/>
        </w:rPr>
        <w:t xml:space="preserve">              Chairperson.</w:t>
      </w:r>
    </w:p>
    <w:p w14:paraId="70054719" w14:textId="77777777" w:rsidR="00C27500" w:rsidRPr="00BE77E1" w:rsidRDefault="00C27500" w:rsidP="00C27500">
      <w:pPr>
        <w:widowControl w:val="0"/>
        <w:spacing w:after="0" w:line="240" w:lineRule="auto"/>
        <w:jc w:val="both"/>
        <w:rPr>
          <w:rFonts w:ascii="Times New Roman" w:eastAsia="Times New Roman" w:hAnsi="Times New Roman" w:cs="Times New Roman"/>
          <w:b/>
          <w:snapToGrid w:val="0"/>
          <w:sz w:val="24"/>
          <w:szCs w:val="24"/>
          <w:lang w:val="en-GB"/>
        </w:rPr>
      </w:pPr>
    </w:p>
    <w:p w14:paraId="15858A70" w14:textId="77777777" w:rsidR="00C27500" w:rsidRPr="00BE77E1" w:rsidRDefault="00C27500" w:rsidP="00C27500">
      <w:pPr>
        <w:spacing w:after="0" w:line="240" w:lineRule="auto"/>
        <w:rPr>
          <w:rFonts w:ascii="Times New Roman" w:eastAsia="Times New Roman" w:hAnsi="Times New Roman" w:cs="Times New Roman"/>
          <w:sz w:val="24"/>
          <w:szCs w:val="24"/>
          <w:lang w:val="en-GB"/>
        </w:rPr>
      </w:pPr>
    </w:p>
    <w:p w14:paraId="3F1CA402" w14:textId="77777777" w:rsidR="00C27500" w:rsidRPr="00BE77E1" w:rsidRDefault="00C27500" w:rsidP="00C27500"/>
    <w:p w14:paraId="48CCB8D8" w14:textId="77777777" w:rsidR="00C27500" w:rsidRDefault="00C27500" w:rsidP="00C27500"/>
    <w:p w14:paraId="70DC0152" w14:textId="77777777" w:rsidR="00C27500" w:rsidRDefault="00C27500" w:rsidP="00C27500"/>
    <w:p w14:paraId="17D7C743" w14:textId="77777777" w:rsidR="002B43D6" w:rsidRDefault="002B43D6"/>
    <w:sectPr w:rsidR="002B43D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DD5F" w14:textId="77777777" w:rsidR="002A6C90" w:rsidRDefault="006C3D6C">
      <w:pPr>
        <w:spacing w:after="0" w:line="240" w:lineRule="auto"/>
      </w:pPr>
      <w:r>
        <w:separator/>
      </w:r>
    </w:p>
  </w:endnote>
  <w:endnote w:type="continuationSeparator" w:id="0">
    <w:p w14:paraId="7D4B1F65" w14:textId="77777777" w:rsidR="002A6C90" w:rsidRDefault="006C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3397" w14:textId="77777777" w:rsidR="00323CD4" w:rsidRDefault="00C84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844473"/>
      <w:docPartObj>
        <w:docPartGallery w:val="Page Numbers (Bottom of Page)"/>
        <w:docPartUnique/>
      </w:docPartObj>
    </w:sdtPr>
    <w:sdtEndPr>
      <w:rPr>
        <w:noProof/>
      </w:rPr>
    </w:sdtEndPr>
    <w:sdtContent>
      <w:p w14:paraId="4D825597" w14:textId="77777777" w:rsidR="005A2D82" w:rsidRDefault="00727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1A53D4" w14:textId="77777777" w:rsidR="00177619" w:rsidRDefault="00C84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7345" w14:textId="77777777" w:rsidR="00323CD4" w:rsidRDefault="00C84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09A96" w14:textId="77777777" w:rsidR="002A6C90" w:rsidRDefault="006C3D6C">
      <w:pPr>
        <w:spacing w:after="0" w:line="240" w:lineRule="auto"/>
      </w:pPr>
      <w:r>
        <w:separator/>
      </w:r>
    </w:p>
  </w:footnote>
  <w:footnote w:type="continuationSeparator" w:id="0">
    <w:p w14:paraId="60F11EB9" w14:textId="77777777" w:rsidR="002A6C90" w:rsidRDefault="006C3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F3EA" w14:textId="77777777" w:rsidR="00323CD4" w:rsidRDefault="00C84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409697"/>
      <w:docPartObj>
        <w:docPartGallery w:val="Watermarks"/>
        <w:docPartUnique/>
      </w:docPartObj>
    </w:sdtPr>
    <w:sdtEndPr/>
    <w:sdtContent>
      <w:p w14:paraId="16D1FA54" w14:textId="77777777" w:rsidR="00177619" w:rsidRDefault="00C845DE">
        <w:pPr>
          <w:pStyle w:val="Header"/>
        </w:pPr>
        <w:r>
          <w:rPr>
            <w:noProof/>
          </w:rPr>
          <w:pict w14:anchorId="432B9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871E" w14:textId="77777777" w:rsidR="00323CD4" w:rsidRDefault="00C84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44C"/>
    <w:multiLevelType w:val="hybridMultilevel"/>
    <w:tmpl w:val="9D5C4232"/>
    <w:lvl w:ilvl="0" w:tplc="E3F26C5C">
      <w:start w:val="1"/>
      <w:numFmt w:val="bullet"/>
      <w:lvlText w:val=""/>
      <w:lvlJc w:val="left"/>
      <w:pPr>
        <w:tabs>
          <w:tab w:val="num" w:pos="720"/>
        </w:tabs>
        <w:ind w:left="720" w:hanging="360"/>
      </w:pPr>
      <w:rPr>
        <w:rFonts w:ascii="Wingdings 3" w:hAnsi="Wingdings 3" w:hint="default"/>
      </w:rPr>
    </w:lvl>
    <w:lvl w:ilvl="1" w:tplc="6D56EA3A" w:tentative="1">
      <w:start w:val="1"/>
      <w:numFmt w:val="bullet"/>
      <w:lvlText w:val=""/>
      <w:lvlJc w:val="left"/>
      <w:pPr>
        <w:tabs>
          <w:tab w:val="num" w:pos="1440"/>
        </w:tabs>
        <w:ind w:left="1440" w:hanging="360"/>
      </w:pPr>
      <w:rPr>
        <w:rFonts w:ascii="Wingdings 3" w:hAnsi="Wingdings 3" w:hint="default"/>
      </w:rPr>
    </w:lvl>
    <w:lvl w:ilvl="2" w:tplc="42204404" w:tentative="1">
      <w:start w:val="1"/>
      <w:numFmt w:val="bullet"/>
      <w:lvlText w:val=""/>
      <w:lvlJc w:val="left"/>
      <w:pPr>
        <w:tabs>
          <w:tab w:val="num" w:pos="2160"/>
        </w:tabs>
        <w:ind w:left="2160" w:hanging="360"/>
      </w:pPr>
      <w:rPr>
        <w:rFonts w:ascii="Wingdings 3" w:hAnsi="Wingdings 3" w:hint="default"/>
      </w:rPr>
    </w:lvl>
    <w:lvl w:ilvl="3" w:tplc="9AE4C268" w:tentative="1">
      <w:start w:val="1"/>
      <w:numFmt w:val="bullet"/>
      <w:lvlText w:val=""/>
      <w:lvlJc w:val="left"/>
      <w:pPr>
        <w:tabs>
          <w:tab w:val="num" w:pos="2880"/>
        </w:tabs>
        <w:ind w:left="2880" w:hanging="360"/>
      </w:pPr>
      <w:rPr>
        <w:rFonts w:ascii="Wingdings 3" w:hAnsi="Wingdings 3" w:hint="default"/>
      </w:rPr>
    </w:lvl>
    <w:lvl w:ilvl="4" w:tplc="A0903E7A" w:tentative="1">
      <w:start w:val="1"/>
      <w:numFmt w:val="bullet"/>
      <w:lvlText w:val=""/>
      <w:lvlJc w:val="left"/>
      <w:pPr>
        <w:tabs>
          <w:tab w:val="num" w:pos="3600"/>
        </w:tabs>
        <w:ind w:left="3600" w:hanging="360"/>
      </w:pPr>
      <w:rPr>
        <w:rFonts w:ascii="Wingdings 3" w:hAnsi="Wingdings 3" w:hint="default"/>
      </w:rPr>
    </w:lvl>
    <w:lvl w:ilvl="5" w:tplc="286ACE24" w:tentative="1">
      <w:start w:val="1"/>
      <w:numFmt w:val="bullet"/>
      <w:lvlText w:val=""/>
      <w:lvlJc w:val="left"/>
      <w:pPr>
        <w:tabs>
          <w:tab w:val="num" w:pos="4320"/>
        </w:tabs>
        <w:ind w:left="4320" w:hanging="360"/>
      </w:pPr>
      <w:rPr>
        <w:rFonts w:ascii="Wingdings 3" w:hAnsi="Wingdings 3" w:hint="default"/>
      </w:rPr>
    </w:lvl>
    <w:lvl w:ilvl="6" w:tplc="C1F8C5AA" w:tentative="1">
      <w:start w:val="1"/>
      <w:numFmt w:val="bullet"/>
      <w:lvlText w:val=""/>
      <w:lvlJc w:val="left"/>
      <w:pPr>
        <w:tabs>
          <w:tab w:val="num" w:pos="5040"/>
        </w:tabs>
        <w:ind w:left="5040" w:hanging="360"/>
      </w:pPr>
      <w:rPr>
        <w:rFonts w:ascii="Wingdings 3" w:hAnsi="Wingdings 3" w:hint="default"/>
      </w:rPr>
    </w:lvl>
    <w:lvl w:ilvl="7" w:tplc="A7A85860" w:tentative="1">
      <w:start w:val="1"/>
      <w:numFmt w:val="bullet"/>
      <w:lvlText w:val=""/>
      <w:lvlJc w:val="left"/>
      <w:pPr>
        <w:tabs>
          <w:tab w:val="num" w:pos="5760"/>
        </w:tabs>
        <w:ind w:left="5760" w:hanging="360"/>
      </w:pPr>
      <w:rPr>
        <w:rFonts w:ascii="Wingdings 3" w:hAnsi="Wingdings 3" w:hint="default"/>
      </w:rPr>
    </w:lvl>
    <w:lvl w:ilvl="8" w:tplc="D7A6AF2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DC73AC1"/>
    <w:multiLevelType w:val="hybridMultilevel"/>
    <w:tmpl w:val="99307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475306"/>
    <w:multiLevelType w:val="hybridMultilevel"/>
    <w:tmpl w:val="A1F83A70"/>
    <w:lvl w:ilvl="0" w:tplc="3D60DD44">
      <w:start w:val="1"/>
      <w:numFmt w:val="bullet"/>
      <w:lvlText w:val=""/>
      <w:lvlJc w:val="left"/>
      <w:pPr>
        <w:tabs>
          <w:tab w:val="num" w:pos="720"/>
        </w:tabs>
        <w:ind w:left="720" w:hanging="360"/>
      </w:pPr>
      <w:rPr>
        <w:rFonts w:ascii="Wingdings 3" w:hAnsi="Wingdings 3" w:hint="default"/>
      </w:rPr>
    </w:lvl>
    <w:lvl w:ilvl="1" w:tplc="F27058F6" w:tentative="1">
      <w:start w:val="1"/>
      <w:numFmt w:val="bullet"/>
      <w:lvlText w:val=""/>
      <w:lvlJc w:val="left"/>
      <w:pPr>
        <w:tabs>
          <w:tab w:val="num" w:pos="1440"/>
        </w:tabs>
        <w:ind w:left="1440" w:hanging="360"/>
      </w:pPr>
      <w:rPr>
        <w:rFonts w:ascii="Wingdings 3" w:hAnsi="Wingdings 3" w:hint="default"/>
      </w:rPr>
    </w:lvl>
    <w:lvl w:ilvl="2" w:tplc="546073D6" w:tentative="1">
      <w:start w:val="1"/>
      <w:numFmt w:val="bullet"/>
      <w:lvlText w:val=""/>
      <w:lvlJc w:val="left"/>
      <w:pPr>
        <w:tabs>
          <w:tab w:val="num" w:pos="2160"/>
        </w:tabs>
        <w:ind w:left="2160" w:hanging="360"/>
      </w:pPr>
      <w:rPr>
        <w:rFonts w:ascii="Wingdings 3" w:hAnsi="Wingdings 3" w:hint="default"/>
      </w:rPr>
    </w:lvl>
    <w:lvl w:ilvl="3" w:tplc="68A4E634" w:tentative="1">
      <w:start w:val="1"/>
      <w:numFmt w:val="bullet"/>
      <w:lvlText w:val=""/>
      <w:lvlJc w:val="left"/>
      <w:pPr>
        <w:tabs>
          <w:tab w:val="num" w:pos="2880"/>
        </w:tabs>
        <w:ind w:left="2880" w:hanging="360"/>
      </w:pPr>
      <w:rPr>
        <w:rFonts w:ascii="Wingdings 3" w:hAnsi="Wingdings 3" w:hint="default"/>
      </w:rPr>
    </w:lvl>
    <w:lvl w:ilvl="4" w:tplc="F82EABE2" w:tentative="1">
      <w:start w:val="1"/>
      <w:numFmt w:val="bullet"/>
      <w:lvlText w:val=""/>
      <w:lvlJc w:val="left"/>
      <w:pPr>
        <w:tabs>
          <w:tab w:val="num" w:pos="3600"/>
        </w:tabs>
        <w:ind w:left="3600" w:hanging="360"/>
      </w:pPr>
      <w:rPr>
        <w:rFonts w:ascii="Wingdings 3" w:hAnsi="Wingdings 3" w:hint="default"/>
      </w:rPr>
    </w:lvl>
    <w:lvl w:ilvl="5" w:tplc="86B69C26" w:tentative="1">
      <w:start w:val="1"/>
      <w:numFmt w:val="bullet"/>
      <w:lvlText w:val=""/>
      <w:lvlJc w:val="left"/>
      <w:pPr>
        <w:tabs>
          <w:tab w:val="num" w:pos="4320"/>
        </w:tabs>
        <w:ind w:left="4320" w:hanging="360"/>
      </w:pPr>
      <w:rPr>
        <w:rFonts w:ascii="Wingdings 3" w:hAnsi="Wingdings 3" w:hint="default"/>
      </w:rPr>
    </w:lvl>
    <w:lvl w:ilvl="6" w:tplc="D7DE0A4E" w:tentative="1">
      <w:start w:val="1"/>
      <w:numFmt w:val="bullet"/>
      <w:lvlText w:val=""/>
      <w:lvlJc w:val="left"/>
      <w:pPr>
        <w:tabs>
          <w:tab w:val="num" w:pos="5040"/>
        </w:tabs>
        <w:ind w:left="5040" w:hanging="360"/>
      </w:pPr>
      <w:rPr>
        <w:rFonts w:ascii="Wingdings 3" w:hAnsi="Wingdings 3" w:hint="default"/>
      </w:rPr>
    </w:lvl>
    <w:lvl w:ilvl="7" w:tplc="A008EF42" w:tentative="1">
      <w:start w:val="1"/>
      <w:numFmt w:val="bullet"/>
      <w:lvlText w:val=""/>
      <w:lvlJc w:val="left"/>
      <w:pPr>
        <w:tabs>
          <w:tab w:val="num" w:pos="5760"/>
        </w:tabs>
        <w:ind w:left="5760" w:hanging="360"/>
      </w:pPr>
      <w:rPr>
        <w:rFonts w:ascii="Wingdings 3" w:hAnsi="Wingdings 3" w:hint="default"/>
      </w:rPr>
    </w:lvl>
    <w:lvl w:ilvl="8" w:tplc="51546BF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BC266CD"/>
    <w:multiLevelType w:val="hybridMultilevel"/>
    <w:tmpl w:val="2F52E0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764FC4"/>
    <w:multiLevelType w:val="hybridMultilevel"/>
    <w:tmpl w:val="C36A6F0C"/>
    <w:lvl w:ilvl="0" w:tplc="BB90F35C">
      <w:start w:val="1"/>
      <w:numFmt w:val="bullet"/>
      <w:lvlText w:val=""/>
      <w:lvlJc w:val="left"/>
      <w:pPr>
        <w:tabs>
          <w:tab w:val="num" w:pos="720"/>
        </w:tabs>
        <w:ind w:left="720" w:hanging="360"/>
      </w:pPr>
      <w:rPr>
        <w:rFonts w:ascii="Wingdings 3" w:hAnsi="Wingdings 3" w:hint="default"/>
      </w:rPr>
    </w:lvl>
    <w:lvl w:ilvl="1" w:tplc="A872B95E" w:tentative="1">
      <w:start w:val="1"/>
      <w:numFmt w:val="bullet"/>
      <w:lvlText w:val=""/>
      <w:lvlJc w:val="left"/>
      <w:pPr>
        <w:tabs>
          <w:tab w:val="num" w:pos="1440"/>
        </w:tabs>
        <w:ind w:left="1440" w:hanging="360"/>
      </w:pPr>
      <w:rPr>
        <w:rFonts w:ascii="Wingdings 3" w:hAnsi="Wingdings 3" w:hint="default"/>
      </w:rPr>
    </w:lvl>
    <w:lvl w:ilvl="2" w:tplc="F038428C" w:tentative="1">
      <w:start w:val="1"/>
      <w:numFmt w:val="bullet"/>
      <w:lvlText w:val=""/>
      <w:lvlJc w:val="left"/>
      <w:pPr>
        <w:tabs>
          <w:tab w:val="num" w:pos="2160"/>
        </w:tabs>
        <w:ind w:left="2160" w:hanging="360"/>
      </w:pPr>
      <w:rPr>
        <w:rFonts w:ascii="Wingdings 3" w:hAnsi="Wingdings 3" w:hint="default"/>
      </w:rPr>
    </w:lvl>
    <w:lvl w:ilvl="3" w:tplc="6464B416" w:tentative="1">
      <w:start w:val="1"/>
      <w:numFmt w:val="bullet"/>
      <w:lvlText w:val=""/>
      <w:lvlJc w:val="left"/>
      <w:pPr>
        <w:tabs>
          <w:tab w:val="num" w:pos="2880"/>
        </w:tabs>
        <w:ind w:left="2880" w:hanging="360"/>
      </w:pPr>
      <w:rPr>
        <w:rFonts w:ascii="Wingdings 3" w:hAnsi="Wingdings 3" w:hint="default"/>
      </w:rPr>
    </w:lvl>
    <w:lvl w:ilvl="4" w:tplc="49605A6A" w:tentative="1">
      <w:start w:val="1"/>
      <w:numFmt w:val="bullet"/>
      <w:lvlText w:val=""/>
      <w:lvlJc w:val="left"/>
      <w:pPr>
        <w:tabs>
          <w:tab w:val="num" w:pos="3600"/>
        </w:tabs>
        <w:ind w:left="3600" w:hanging="360"/>
      </w:pPr>
      <w:rPr>
        <w:rFonts w:ascii="Wingdings 3" w:hAnsi="Wingdings 3" w:hint="default"/>
      </w:rPr>
    </w:lvl>
    <w:lvl w:ilvl="5" w:tplc="F52AE0C6" w:tentative="1">
      <w:start w:val="1"/>
      <w:numFmt w:val="bullet"/>
      <w:lvlText w:val=""/>
      <w:lvlJc w:val="left"/>
      <w:pPr>
        <w:tabs>
          <w:tab w:val="num" w:pos="4320"/>
        </w:tabs>
        <w:ind w:left="4320" w:hanging="360"/>
      </w:pPr>
      <w:rPr>
        <w:rFonts w:ascii="Wingdings 3" w:hAnsi="Wingdings 3" w:hint="default"/>
      </w:rPr>
    </w:lvl>
    <w:lvl w:ilvl="6" w:tplc="8E2A5A48" w:tentative="1">
      <w:start w:val="1"/>
      <w:numFmt w:val="bullet"/>
      <w:lvlText w:val=""/>
      <w:lvlJc w:val="left"/>
      <w:pPr>
        <w:tabs>
          <w:tab w:val="num" w:pos="5040"/>
        </w:tabs>
        <w:ind w:left="5040" w:hanging="360"/>
      </w:pPr>
      <w:rPr>
        <w:rFonts w:ascii="Wingdings 3" w:hAnsi="Wingdings 3" w:hint="default"/>
      </w:rPr>
    </w:lvl>
    <w:lvl w:ilvl="7" w:tplc="EE584656" w:tentative="1">
      <w:start w:val="1"/>
      <w:numFmt w:val="bullet"/>
      <w:lvlText w:val=""/>
      <w:lvlJc w:val="left"/>
      <w:pPr>
        <w:tabs>
          <w:tab w:val="num" w:pos="5760"/>
        </w:tabs>
        <w:ind w:left="5760" w:hanging="360"/>
      </w:pPr>
      <w:rPr>
        <w:rFonts w:ascii="Wingdings 3" w:hAnsi="Wingdings 3" w:hint="default"/>
      </w:rPr>
    </w:lvl>
    <w:lvl w:ilvl="8" w:tplc="E4BA4B6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6B77E66"/>
    <w:multiLevelType w:val="hybridMultilevel"/>
    <w:tmpl w:val="B00C495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5EEB1BE9"/>
    <w:multiLevelType w:val="hybridMultilevel"/>
    <w:tmpl w:val="CD5242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EEC507F"/>
    <w:multiLevelType w:val="hybridMultilevel"/>
    <w:tmpl w:val="D4320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F7C651A"/>
    <w:multiLevelType w:val="hybridMultilevel"/>
    <w:tmpl w:val="1D68661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60073EC9"/>
    <w:multiLevelType w:val="hybridMultilevel"/>
    <w:tmpl w:val="EE829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064388D"/>
    <w:multiLevelType w:val="hybridMultilevel"/>
    <w:tmpl w:val="FEB6453C"/>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651804B5"/>
    <w:multiLevelType w:val="hybridMultilevel"/>
    <w:tmpl w:val="755E0DBE"/>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741050F"/>
    <w:multiLevelType w:val="hybridMultilevel"/>
    <w:tmpl w:val="755226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AF607EF"/>
    <w:multiLevelType w:val="hybridMultilevel"/>
    <w:tmpl w:val="F4201874"/>
    <w:lvl w:ilvl="0" w:tplc="5E6CDC6C">
      <w:start w:val="1"/>
      <w:numFmt w:val="bullet"/>
      <w:lvlText w:val=""/>
      <w:lvlJc w:val="left"/>
      <w:pPr>
        <w:ind w:left="1440" w:hanging="360"/>
      </w:pPr>
      <w:rPr>
        <w:rFonts w:ascii="Wingdings" w:hAnsi="Wingdings" w:hint="default"/>
        <w:color w:val="000000" w:themeColor="text1"/>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1"/>
  </w:num>
  <w:num w:numId="4">
    <w:abstractNumId w:val="12"/>
  </w:num>
  <w:num w:numId="5">
    <w:abstractNumId w:val="8"/>
  </w:num>
  <w:num w:numId="6">
    <w:abstractNumId w:val="10"/>
  </w:num>
  <w:num w:numId="7">
    <w:abstractNumId w:val="5"/>
  </w:num>
  <w:num w:numId="8">
    <w:abstractNumId w:val="13"/>
  </w:num>
  <w:num w:numId="9">
    <w:abstractNumId w:val="11"/>
  </w:num>
  <w:num w:numId="10">
    <w:abstractNumId w:val="3"/>
  </w:num>
  <w:num w:numId="11">
    <w:abstractNumId w:val="4"/>
  </w:num>
  <w:num w:numId="12">
    <w:abstractNumId w:val="9"/>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00"/>
    <w:rsid w:val="0024479C"/>
    <w:rsid w:val="002A6C90"/>
    <w:rsid w:val="002B43D6"/>
    <w:rsid w:val="006607BC"/>
    <w:rsid w:val="006C3D6C"/>
    <w:rsid w:val="00727760"/>
    <w:rsid w:val="008D4E33"/>
    <w:rsid w:val="00A00088"/>
    <w:rsid w:val="00A63E48"/>
    <w:rsid w:val="00C27500"/>
    <w:rsid w:val="00C845DE"/>
    <w:rsid w:val="00D257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2610D4"/>
  <w15:chartTrackingRefBased/>
  <w15:docId w15:val="{A3A002FC-5892-4CE9-9FEA-73FB4BE7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00"/>
  </w:style>
  <w:style w:type="paragraph" w:styleId="Footer">
    <w:name w:val="footer"/>
    <w:basedOn w:val="Normal"/>
    <w:link w:val="FooterChar"/>
    <w:uiPriority w:val="99"/>
    <w:unhideWhenUsed/>
    <w:rsid w:val="00C27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500"/>
  </w:style>
  <w:style w:type="paragraph" w:styleId="ListParagraph">
    <w:name w:val="List Paragraph"/>
    <w:basedOn w:val="Normal"/>
    <w:uiPriority w:val="34"/>
    <w:qFormat/>
    <w:rsid w:val="00C27500"/>
    <w:pPr>
      <w:ind w:left="720"/>
      <w:contextualSpacing/>
    </w:pPr>
  </w:style>
  <w:style w:type="paragraph" w:styleId="NormalWeb">
    <w:name w:val="Normal (Web)"/>
    <w:basedOn w:val="Normal"/>
    <w:uiPriority w:val="99"/>
    <w:semiHidden/>
    <w:unhideWhenUsed/>
    <w:rsid w:val="00A000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6233">
      <w:bodyDiv w:val="1"/>
      <w:marLeft w:val="0"/>
      <w:marRight w:val="0"/>
      <w:marTop w:val="0"/>
      <w:marBottom w:val="0"/>
      <w:divBdr>
        <w:top w:val="none" w:sz="0" w:space="0" w:color="auto"/>
        <w:left w:val="none" w:sz="0" w:space="0" w:color="auto"/>
        <w:bottom w:val="none" w:sz="0" w:space="0" w:color="auto"/>
        <w:right w:val="none" w:sz="0" w:space="0" w:color="auto"/>
      </w:divBdr>
    </w:div>
    <w:div w:id="705329043">
      <w:bodyDiv w:val="1"/>
      <w:marLeft w:val="0"/>
      <w:marRight w:val="0"/>
      <w:marTop w:val="0"/>
      <w:marBottom w:val="0"/>
      <w:divBdr>
        <w:top w:val="none" w:sz="0" w:space="0" w:color="auto"/>
        <w:left w:val="none" w:sz="0" w:space="0" w:color="auto"/>
        <w:bottom w:val="none" w:sz="0" w:space="0" w:color="auto"/>
        <w:right w:val="none" w:sz="0" w:space="0" w:color="auto"/>
      </w:divBdr>
      <w:divsChild>
        <w:div w:id="1681274399">
          <w:marLeft w:val="547"/>
          <w:marRight w:val="0"/>
          <w:marTop w:val="200"/>
          <w:marBottom w:val="0"/>
          <w:divBdr>
            <w:top w:val="none" w:sz="0" w:space="0" w:color="auto"/>
            <w:left w:val="none" w:sz="0" w:space="0" w:color="auto"/>
            <w:bottom w:val="none" w:sz="0" w:space="0" w:color="auto"/>
            <w:right w:val="none" w:sz="0" w:space="0" w:color="auto"/>
          </w:divBdr>
        </w:div>
        <w:div w:id="83646130">
          <w:marLeft w:val="547"/>
          <w:marRight w:val="0"/>
          <w:marTop w:val="200"/>
          <w:marBottom w:val="0"/>
          <w:divBdr>
            <w:top w:val="none" w:sz="0" w:space="0" w:color="auto"/>
            <w:left w:val="none" w:sz="0" w:space="0" w:color="auto"/>
            <w:bottom w:val="none" w:sz="0" w:space="0" w:color="auto"/>
            <w:right w:val="none" w:sz="0" w:space="0" w:color="auto"/>
          </w:divBdr>
        </w:div>
        <w:div w:id="332491939">
          <w:marLeft w:val="547"/>
          <w:marRight w:val="0"/>
          <w:marTop w:val="200"/>
          <w:marBottom w:val="0"/>
          <w:divBdr>
            <w:top w:val="none" w:sz="0" w:space="0" w:color="auto"/>
            <w:left w:val="none" w:sz="0" w:space="0" w:color="auto"/>
            <w:bottom w:val="none" w:sz="0" w:space="0" w:color="auto"/>
            <w:right w:val="none" w:sz="0" w:space="0" w:color="auto"/>
          </w:divBdr>
        </w:div>
        <w:div w:id="888881781">
          <w:marLeft w:val="547"/>
          <w:marRight w:val="0"/>
          <w:marTop w:val="200"/>
          <w:marBottom w:val="0"/>
          <w:divBdr>
            <w:top w:val="none" w:sz="0" w:space="0" w:color="auto"/>
            <w:left w:val="none" w:sz="0" w:space="0" w:color="auto"/>
            <w:bottom w:val="none" w:sz="0" w:space="0" w:color="auto"/>
            <w:right w:val="none" w:sz="0" w:space="0" w:color="auto"/>
          </w:divBdr>
        </w:div>
        <w:div w:id="459030186">
          <w:marLeft w:val="547"/>
          <w:marRight w:val="0"/>
          <w:marTop w:val="200"/>
          <w:marBottom w:val="0"/>
          <w:divBdr>
            <w:top w:val="none" w:sz="0" w:space="0" w:color="auto"/>
            <w:left w:val="none" w:sz="0" w:space="0" w:color="auto"/>
            <w:bottom w:val="none" w:sz="0" w:space="0" w:color="auto"/>
            <w:right w:val="none" w:sz="0" w:space="0" w:color="auto"/>
          </w:divBdr>
        </w:div>
      </w:divsChild>
    </w:div>
    <w:div w:id="857042477">
      <w:bodyDiv w:val="1"/>
      <w:marLeft w:val="0"/>
      <w:marRight w:val="0"/>
      <w:marTop w:val="0"/>
      <w:marBottom w:val="0"/>
      <w:divBdr>
        <w:top w:val="none" w:sz="0" w:space="0" w:color="auto"/>
        <w:left w:val="none" w:sz="0" w:space="0" w:color="auto"/>
        <w:bottom w:val="none" w:sz="0" w:space="0" w:color="auto"/>
        <w:right w:val="none" w:sz="0" w:space="0" w:color="auto"/>
      </w:divBdr>
      <w:divsChild>
        <w:div w:id="1486311310">
          <w:marLeft w:val="547"/>
          <w:marRight w:val="0"/>
          <w:marTop w:val="200"/>
          <w:marBottom w:val="0"/>
          <w:divBdr>
            <w:top w:val="none" w:sz="0" w:space="0" w:color="auto"/>
            <w:left w:val="none" w:sz="0" w:space="0" w:color="auto"/>
            <w:bottom w:val="none" w:sz="0" w:space="0" w:color="auto"/>
            <w:right w:val="none" w:sz="0" w:space="0" w:color="auto"/>
          </w:divBdr>
        </w:div>
        <w:div w:id="459346163">
          <w:marLeft w:val="547"/>
          <w:marRight w:val="0"/>
          <w:marTop w:val="200"/>
          <w:marBottom w:val="0"/>
          <w:divBdr>
            <w:top w:val="none" w:sz="0" w:space="0" w:color="auto"/>
            <w:left w:val="none" w:sz="0" w:space="0" w:color="auto"/>
            <w:bottom w:val="none" w:sz="0" w:space="0" w:color="auto"/>
            <w:right w:val="none" w:sz="0" w:space="0" w:color="auto"/>
          </w:divBdr>
        </w:div>
        <w:div w:id="1554847981">
          <w:marLeft w:val="547"/>
          <w:marRight w:val="0"/>
          <w:marTop w:val="200"/>
          <w:marBottom w:val="0"/>
          <w:divBdr>
            <w:top w:val="none" w:sz="0" w:space="0" w:color="auto"/>
            <w:left w:val="none" w:sz="0" w:space="0" w:color="auto"/>
            <w:bottom w:val="none" w:sz="0" w:space="0" w:color="auto"/>
            <w:right w:val="none" w:sz="0" w:space="0" w:color="auto"/>
          </w:divBdr>
        </w:div>
        <w:div w:id="813983522">
          <w:marLeft w:val="547"/>
          <w:marRight w:val="0"/>
          <w:marTop w:val="200"/>
          <w:marBottom w:val="0"/>
          <w:divBdr>
            <w:top w:val="none" w:sz="0" w:space="0" w:color="auto"/>
            <w:left w:val="none" w:sz="0" w:space="0" w:color="auto"/>
            <w:bottom w:val="none" w:sz="0" w:space="0" w:color="auto"/>
            <w:right w:val="none" w:sz="0" w:space="0" w:color="auto"/>
          </w:divBdr>
        </w:div>
      </w:divsChild>
    </w:div>
    <w:div w:id="1560747569">
      <w:bodyDiv w:val="1"/>
      <w:marLeft w:val="0"/>
      <w:marRight w:val="0"/>
      <w:marTop w:val="0"/>
      <w:marBottom w:val="0"/>
      <w:divBdr>
        <w:top w:val="none" w:sz="0" w:space="0" w:color="auto"/>
        <w:left w:val="none" w:sz="0" w:space="0" w:color="auto"/>
        <w:bottom w:val="none" w:sz="0" w:space="0" w:color="auto"/>
        <w:right w:val="none" w:sz="0" w:space="0" w:color="auto"/>
      </w:divBdr>
      <w:divsChild>
        <w:div w:id="358896207">
          <w:marLeft w:val="547"/>
          <w:marRight w:val="0"/>
          <w:marTop w:val="200"/>
          <w:marBottom w:val="0"/>
          <w:divBdr>
            <w:top w:val="none" w:sz="0" w:space="0" w:color="auto"/>
            <w:left w:val="none" w:sz="0" w:space="0" w:color="auto"/>
            <w:bottom w:val="none" w:sz="0" w:space="0" w:color="auto"/>
            <w:right w:val="none" w:sz="0" w:space="0" w:color="auto"/>
          </w:divBdr>
        </w:div>
        <w:div w:id="2902840">
          <w:marLeft w:val="547"/>
          <w:marRight w:val="0"/>
          <w:marTop w:val="200"/>
          <w:marBottom w:val="0"/>
          <w:divBdr>
            <w:top w:val="none" w:sz="0" w:space="0" w:color="auto"/>
            <w:left w:val="none" w:sz="0" w:space="0" w:color="auto"/>
            <w:bottom w:val="none" w:sz="0" w:space="0" w:color="auto"/>
            <w:right w:val="none" w:sz="0" w:space="0" w:color="auto"/>
          </w:divBdr>
        </w:div>
        <w:div w:id="1832720253">
          <w:marLeft w:val="547"/>
          <w:marRight w:val="0"/>
          <w:marTop w:val="200"/>
          <w:marBottom w:val="0"/>
          <w:divBdr>
            <w:top w:val="none" w:sz="0" w:space="0" w:color="auto"/>
            <w:left w:val="none" w:sz="0" w:space="0" w:color="auto"/>
            <w:bottom w:val="none" w:sz="0" w:space="0" w:color="auto"/>
            <w:right w:val="none" w:sz="0" w:space="0" w:color="auto"/>
          </w:divBdr>
        </w:div>
        <w:div w:id="910046028">
          <w:marLeft w:val="547"/>
          <w:marRight w:val="0"/>
          <w:marTop w:val="200"/>
          <w:marBottom w:val="0"/>
          <w:divBdr>
            <w:top w:val="none" w:sz="0" w:space="0" w:color="auto"/>
            <w:left w:val="none" w:sz="0" w:space="0" w:color="auto"/>
            <w:bottom w:val="none" w:sz="0" w:space="0" w:color="auto"/>
            <w:right w:val="none" w:sz="0" w:space="0" w:color="auto"/>
          </w:divBdr>
        </w:div>
        <w:div w:id="830294497">
          <w:marLeft w:val="547"/>
          <w:marRight w:val="0"/>
          <w:marTop w:val="200"/>
          <w:marBottom w:val="0"/>
          <w:divBdr>
            <w:top w:val="none" w:sz="0" w:space="0" w:color="auto"/>
            <w:left w:val="none" w:sz="0" w:space="0" w:color="auto"/>
            <w:bottom w:val="none" w:sz="0" w:space="0" w:color="auto"/>
            <w:right w:val="none" w:sz="0" w:space="0" w:color="auto"/>
          </w:divBdr>
        </w:div>
        <w:div w:id="1870675632">
          <w:marLeft w:val="547"/>
          <w:marRight w:val="0"/>
          <w:marTop w:val="200"/>
          <w:marBottom w:val="0"/>
          <w:divBdr>
            <w:top w:val="none" w:sz="0" w:space="0" w:color="auto"/>
            <w:left w:val="none" w:sz="0" w:space="0" w:color="auto"/>
            <w:bottom w:val="none" w:sz="0" w:space="0" w:color="auto"/>
            <w:right w:val="none" w:sz="0" w:space="0" w:color="auto"/>
          </w:divBdr>
        </w:div>
        <w:div w:id="1836265034">
          <w:marLeft w:val="547"/>
          <w:marRight w:val="0"/>
          <w:marTop w:val="200"/>
          <w:marBottom w:val="0"/>
          <w:divBdr>
            <w:top w:val="none" w:sz="0" w:space="0" w:color="auto"/>
            <w:left w:val="none" w:sz="0" w:space="0" w:color="auto"/>
            <w:bottom w:val="none" w:sz="0" w:space="0" w:color="auto"/>
            <w:right w:val="none" w:sz="0" w:space="0" w:color="auto"/>
          </w:divBdr>
        </w:div>
      </w:divsChild>
    </w:div>
    <w:div w:id="1746299147">
      <w:bodyDiv w:val="1"/>
      <w:marLeft w:val="0"/>
      <w:marRight w:val="0"/>
      <w:marTop w:val="0"/>
      <w:marBottom w:val="0"/>
      <w:divBdr>
        <w:top w:val="none" w:sz="0" w:space="0" w:color="auto"/>
        <w:left w:val="none" w:sz="0" w:space="0" w:color="auto"/>
        <w:bottom w:val="none" w:sz="0" w:space="0" w:color="auto"/>
        <w:right w:val="none" w:sz="0" w:space="0" w:color="auto"/>
      </w:divBdr>
      <w:divsChild>
        <w:div w:id="1859730043">
          <w:marLeft w:val="547"/>
          <w:marRight w:val="0"/>
          <w:marTop w:val="200"/>
          <w:marBottom w:val="0"/>
          <w:divBdr>
            <w:top w:val="none" w:sz="0" w:space="0" w:color="auto"/>
            <w:left w:val="none" w:sz="0" w:space="0" w:color="auto"/>
            <w:bottom w:val="none" w:sz="0" w:space="0" w:color="auto"/>
            <w:right w:val="none" w:sz="0" w:space="0" w:color="auto"/>
          </w:divBdr>
        </w:div>
        <w:div w:id="2024087486">
          <w:marLeft w:val="547"/>
          <w:marRight w:val="0"/>
          <w:marTop w:val="200"/>
          <w:marBottom w:val="0"/>
          <w:divBdr>
            <w:top w:val="none" w:sz="0" w:space="0" w:color="auto"/>
            <w:left w:val="none" w:sz="0" w:space="0" w:color="auto"/>
            <w:bottom w:val="none" w:sz="0" w:space="0" w:color="auto"/>
            <w:right w:val="none" w:sz="0" w:space="0" w:color="auto"/>
          </w:divBdr>
        </w:div>
        <w:div w:id="348143362">
          <w:marLeft w:val="547"/>
          <w:marRight w:val="0"/>
          <w:marTop w:val="200"/>
          <w:marBottom w:val="0"/>
          <w:divBdr>
            <w:top w:val="none" w:sz="0" w:space="0" w:color="auto"/>
            <w:left w:val="none" w:sz="0" w:space="0" w:color="auto"/>
            <w:bottom w:val="none" w:sz="0" w:space="0" w:color="auto"/>
            <w:right w:val="none" w:sz="0" w:space="0" w:color="auto"/>
          </w:divBdr>
        </w:div>
        <w:div w:id="1569147000">
          <w:marLeft w:val="547"/>
          <w:marRight w:val="0"/>
          <w:marTop w:val="200"/>
          <w:marBottom w:val="0"/>
          <w:divBdr>
            <w:top w:val="none" w:sz="0" w:space="0" w:color="auto"/>
            <w:left w:val="none" w:sz="0" w:space="0" w:color="auto"/>
            <w:bottom w:val="none" w:sz="0" w:space="0" w:color="auto"/>
            <w:right w:val="none" w:sz="0" w:space="0" w:color="auto"/>
          </w:divBdr>
        </w:div>
        <w:div w:id="1085497075">
          <w:marLeft w:val="547"/>
          <w:marRight w:val="0"/>
          <w:marTop w:val="200"/>
          <w:marBottom w:val="0"/>
          <w:divBdr>
            <w:top w:val="none" w:sz="0" w:space="0" w:color="auto"/>
            <w:left w:val="none" w:sz="0" w:space="0" w:color="auto"/>
            <w:bottom w:val="none" w:sz="0" w:space="0" w:color="auto"/>
            <w:right w:val="none" w:sz="0" w:space="0" w:color="auto"/>
          </w:divBdr>
        </w:div>
        <w:div w:id="290282663">
          <w:marLeft w:val="547"/>
          <w:marRight w:val="0"/>
          <w:marTop w:val="200"/>
          <w:marBottom w:val="0"/>
          <w:divBdr>
            <w:top w:val="none" w:sz="0" w:space="0" w:color="auto"/>
            <w:left w:val="none" w:sz="0" w:space="0" w:color="auto"/>
            <w:bottom w:val="none" w:sz="0" w:space="0" w:color="auto"/>
            <w:right w:val="none" w:sz="0" w:space="0" w:color="auto"/>
          </w:divBdr>
        </w:div>
        <w:div w:id="35488793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6792</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7</cp:revision>
  <dcterms:created xsi:type="dcterms:W3CDTF">2022-10-20T14:29:00Z</dcterms:created>
  <dcterms:modified xsi:type="dcterms:W3CDTF">2022-11-25T12:21:00Z</dcterms:modified>
</cp:coreProperties>
</file>